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2113" w14:textId="77777777" w:rsidR="006F222C" w:rsidRDefault="000B2E31" w:rsidP="00813BB8">
      <w:pPr>
        <w:widowControl w:val="0"/>
        <w:ind w:left="360"/>
        <w:rPr>
          <w:rFonts w:ascii="Times New Roman" w:eastAsia="Times New Roman" w:hAnsi="Times New Roman" w:cs="Times New Roman"/>
          <w:b/>
          <w:sz w:val="28"/>
          <w:szCs w:val="28"/>
        </w:rPr>
      </w:pPr>
      <w:bookmarkStart w:id="0" w:name="_GoBack"/>
      <w:bookmarkEnd w:id="0"/>
      <w:r>
        <w:rPr>
          <w:noProof/>
        </w:rPr>
        <w:pict w14:anchorId="2E475FBF">
          <v:rect id="_x0000_i1025" alt="" style="width:433.4pt;height:.05pt;mso-width-percent:0;mso-height-percent:0;mso-width-percent:0;mso-height-percent:0" o:hrpct="960" o:hralign="center" o:hrstd="t" o:hr="t" fillcolor="#a0a0a0" stroked="f"/>
        </w:pict>
      </w:r>
    </w:p>
    <w:p w14:paraId="57BA8209" w14:textId="77777777" w:rsidR="006F222C" w:rsidRDefault="006F222C">
      <w:pPr>
        <w:spacing w:line="266" w:lineRule="auto"/>
        <w:rPr>
          <w:rFonts w:ascii="Times New Roman" w:eastAsia="Times New Roman" w:hAnsi="Times New Roman" w:cs="Times New Roman"/>
          <w:sz w:val="18"/>
          <w:szCs w:val="18"/>
        </w:rPr>
      </w:pPr>
    </w:p>
    <w:p w14:paraId="291B6C96" w14:textId="304A5C90" w:rsidR="006F222C" w:rsidRPr="009F51BD" w:rsidRDefault="00C4579C">
      <w:pPr>
        <w:numPr>
          <w:ilvl w:val="0"/>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Call to Order and Agenda Review [2 min]</w:t>
      </w:r>
    </w:p>
    <w:p w14:paraId="2FCDD582" w14:textId="4DBE34B0" w:rsidR="009F51BD" w:rsidRDefault="009F51BD" w:rsidP="009F51BD">
      <w:p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6:02 PM by Eugenia.</w:t>
      </w:r>
    </w:p>
    <w:p w14:paraId="14F82246" w14:textId="0E47A535" w:rsidR="009F51BD" w:rsidRDefault="009F51BD" w:rsidP="009F51BD">
      <w:pPr>
        <w:rPr>
          <w:rFonts w:ascii="Times New Roman" w:eastAsia="Times New Roman" w:hAnsi="Times New Roman" w:cs="Times New Roman"/>
          <w:sz w:val="20"/>
          <w:szCs w:val="20"/>
        </w:rPr>
      </w:pPr>
    </w:p>
    <w:p w14:paraId="6D99AA8F" w14:textId="76D00680" w:rsidR="009F51BD" w:rsidRDefault="009F51BD" w:rsidP="009F51B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no questions about the agenda.</w:t>
      </w:r>
    </w:p>
    <w:p w14:paraId="09925471" w14:textId="77777777" w:rsidR="009F51BD" w:rsidRPr="009F51BD" w:rsidRDefault="009F51BD" w:rsidP="009F51BD">
      <w:pPr>
        <w:rPr>
          <w:rFonts w:ascii="Times New Roman" w:eastAsia="Times New Roman" w:hAnsi="Times New Roman" w:cs="Times New Roman"/>
          <w:sz w:val="20"/>
          <w:szCs w:val="20"/>
        </w:rPr>
      </w:pPr>
    </w:p>
    <w:p w14:paraId="1C217DC0" w14:textId="25965EA7" w:rsidR="006F222C" w:rsidRDefault="00C4579C">
      <w:pPr>
        <w:numPr>
          <w:ilvl w:val="0"/>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Approval of Minutes [2 min]</w:t>
      </w:r>
    </w:p>
    <w:p w14:paraId="22FC731F" w14:textId="59757F63" w:rsidR="009F51BD" w:rsidRDefault="009F51BD" w:rsidP="009F51BD">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to approve the minutes. Motion seconded. Motion passes with one abstention.</w:t>
      </w:r>
    </w:p>
    <w:p w14:paraId="0BA4D38F" w14:textId="77777777" w:rsidR="009F51BD" w:rsidRPr="009F51BD" w:rsidRDefault="009F51BD" w:rsidP="009F51BD">
      <w:pPr>
        <w:rPr>
          <w:rFonts w:ascii="Times New Roman" w:eastAsia="Times New Roman" w:hAnsi="Times New Roman" w:cs="Times New Roman"/>
          <w:b/>
          <w:bCs/>
          <w:sz w:val="20"/>
          <w:szCs w:val="20"/>
        </w:rPr>
      </w:pPr>
    </w:p>
    <w:p w14:paraId="4BE1FEA0" w14:textId="4D54B937" w:rsidR="006F222C" w:rsidRDefault="00C4579C">
      <w:pPr>
        <w:numPr>
          <w:ilvl w:val="0"/>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Friends of Wyman Park Dell [10 min]</w:t>
      </w:r>
    </w:p>
    <w:p w14:paraId="46524986" w14:textId="738599F3" w:rsidR="009F51BD" w:rsidRDefault="00E87381" w:rsidP="009F51BD">
      <w:pPr>
        <w:rPr>
          <w:rFonts w:ascii="Times New Roman" w:eastAsia="Times New Roman" w:hAnsi="Times New Roman" w:cs="Times New Roman"/>
          <w:sz w:val="20"/>
          <w:szCs w:val="20"/>
        </w:rPr>
      </w:pPr>
      <w:r w:rsidRPr="00E87381">
        <w:rPr>
          <w:rFonts w:ascii="Times New Roman" w:eastAsia="Times New Roman" w:hAnsi="Times New Roman" w:cs="Times New Roman"/>
          <w:sz w:val="20"/>
          <w:szCs w:val="20"/>
        </w:rPr>
        <w:t>Travers Nelson (JHU) and Matt Fischer (Charles Village resident), both Wyman Park Dell Board Members.</w:t>
      </w:r>
      <w:r>
        <w:rPr>
          <w:rFonts w:ascii="Times New Roman" w:eastAsia="Times New Roman" w:hAnsi="Times New Roman" w:cs="Times New Roman"/>
          <w:sz w:val="20"/>
          <w:szCs w:val="20"/>
        </w:rPr>
        <w:t xml:space="preserve"> Wyman Park Dell is just below the BMA. The land was donated by one of the two donors for the Homewood Campus’ land. It is a very pretty and historic </w:t>
      </w:r>
      <w:proofErr w:type="gramStart"/>
      <w:r>
        <w:rPr>
          <w:rFonts w:ascii="Times New Roman" w:eastAsia="Times New Roman" w:hAnsi="Times New Roman" w:cs="Times New Roman"/>
          <w:sz w:val="20"/>
          <w:szCs w:val="20"/>
        </w:rPr>
        <w:t>park, and</w:t>
      </w:r>
      <w:proofErr w:type="gramEnd"/>
      <w:r>
        <w:rPr>
          <w:rFonts w:ascii="Times New Roman" w:eastAsia="Times New Roman" w:hAnsi="Times New Roman" w:cs="Times New Roman"/>
          <w:sz w:val="20"/>
          <w:szCs w:val="20"/>
        </w:rPr>
        <w:t xml:space="preserve"> was landscaped by a major firm. Near the end of the 1900s it was somewhat run down. The Friends of Wyman Park Dell was formed in the 1980s as a volunteer group to raise funds and draw a new master plan for the park, resulting in a closure of one lane of Charles St to add a pedestrian area. They also funded the installation of a playground in the Dell. It is a great park for families and members of the nearby </w:t>
      </w:r>
      <w:proofErr w:type="spellStart"/>
      <w:r>
        <w:rPr>
          <w:rFonts w:ascii="Times New Roman" w:eastAsia="Times New Roman" w:hAnsi="Times New Roman" w:cs="Times New Roman"/>
          <w:sz w:val="20"/>
          <w:szCs w:val="20"/>
        </w:rPr>
        <w:t>neighborhoods</w:t>
      </w:r>
      <w:proofErr w:type="spellEnd"/>
      <w:r>
        <w:rPr>
          <w:rFonts w:ascii="Times New Roman" w:eastAsia="Times New Roman" w:hAnsi="Times New Roman" w:cs="Times New Roman"/>
          <w:sz w:val="20"/>
          <w:szCs w:val="20"/>
        </w:rPr>
        <w:t xml:space="preserve">. </w:t>
      </w:r>
    </w:p>
    <w:p w14:paraId="677002C6" w14:textId="4F275DBD" w:rsidR="00804081" w:rsidRDefault="00804081" w:rsidP="009F51BD">
      <w:pPr>
        <w:rPr>
          <w:rFonts w:ascii="Times New Roman" w:eastAsia="Times New Roman" w:hAnsi="Times New Roman" w:cs="Times New Roman"/>
          <w:sz w:val="20"/>
          <w:szCs w:val="20"/>
        </w:rPr>
      </w:pPr>
    </w:p>
    <w:p w14:paraId="0205917F" w14:textId="4217138F" w:rsidR="00E87381" w:rsidRDefault="00804081" w:rsidP="009F51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does the organization do? They clean the park, the water and plant the plants, trim vegetation, paint fences, host evening movie screenings, participate in the Charles Village Festival, host an annual campout, and celebrate Holi Festival of </w:t>
      </w:r>
      <w:proofErr w:type="spellStart"/>
      <w:r>
        <w:rPr>
          <w:rFonts w:ascii="Times New Roman" w:eastAsia="Times New Roman" w:hAnsi="Times New Roman" w:cs="Times New Roman"/>
          <w:sz w:val="20"/>
          <w:szCs w:val="20"/>
        </w:rPr>
        <w:t>Color</w:t>
      </w:r>
      <w:proofErr w:type="spellEnd"/>
      <w:r>
        <w:rPr>
          <w:rFonts w:ascii="Times New Roman" w:eastAsia="Times New Roman" w:hAnsi="Times New Roman" w:cs="Times New Roman"/>
          <w:sz w:val="20"/>
          <w:szCs w:val="20"/>
        </w:rPr>
        <w:t xml:space="preserve">, a winter solstice event (with a fire spinner), and much more. All of this work is accomplished by volunteers – many from JHU. Beta Theta Pi, the JHU baseball team, and many other </w:t>
      </w:r>
      <w:proofErr w:type="gramStart"/>
      <w:r>
        <w:rPr>
          <w:rFonts w:ascii="Times New Roman" w:eastAsia="Times New Roman" w:hAnsi="Times New Roman" w:cs="Times New Roman"/>
          <w:sz w:val="20"/>
          <w:szCs w:val="20"/>
        </w:rPr>
        <w:t>organization</w:t>
      </w:r>
      <w:proofErr w:type="gramEnd"/>
      <w:r>
        <w:rPr>
          <w:rFonts w:ascii="Times New Roman" w:eastAsia="Times New Roman" w:hAnsi="Times New Roman" w:cs="Times New Roman"/>
          <w:sz w:val="20"/>
          <w:szCs w:val="20"/>
        </w:rPr>
        <w:t xml:space="preserve"> have been highly involved in helping with the Dell. </w:t>
      </w:r>
    </w:p>
    <w:p w14:paraId="0A5621AF" w14:textId="7638BECE" w:rsidR="00990284" w:rsidRDefault="00990284" w:rsidP="009F51B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They are visiting tonight to seek for new Board members as well as new volunteers. You get a large return from being involved in the Board – meetings are only on a </w:t>
      </w:r>
      <w:r w:rsidR="00D57B4F">
        <w:rPr>
          <w:rFonts w:ascii="Times New Roman" w:eastAsia="Times New Roman" w:hAnsi="Times New Roman" w:cs="Times New Roman"/>
          <w:sz w:val="20"/>
          <w:szCs w:val="20"/>
        </w:rPr>
        <w:t>bi-</w:t>
      </w:r>
      <w:r>
        <w:rPr>
          <w:rFonts w:ascii="Times New Roman" w:eastAsia="Times New Roman" w:hAnsi="Times New Roman" w:cs="Times New Roman"/>
          <w:sz w:val="20"/>
          <w:szCs w:val="20"/>
        </w:rPr>
        <w:t>monthly basis</w:t>
      </w:r>
      <w:r w:rsidR="00D57B4F">
        <w:rPr>
          <w:rFonts w:ascii="Times New Roman" w:eastAsia="Times New Roman" w:hAnsi="Times New Roman" w:cs="Times New Roman"/>
          <w:sz w:val="20"/>
          <w:szCs w:val="20"/>
        </w:rPr>
        <w:t xml:space="preserve"> for two hours</w:t>
      </w:r>
      <w:r>
        <w:rPr>
          <w:rFonts w:ascii="Times New Roman" w:eastAsia="Times New Roman" w:hAnsi="Times New Roman" w:cs="Times New Roman"/>
          <w:sz w:val="20"/>
          <w:szCs w:val="20"/>
        </w:rPr>
        <w:t xml:space="preserve">. There are many different kinds of people on the Board and this means that you will meet and experience people from all different walks of life. The Instagram page is </w:t>
      </w:r>
      <w:proofErr w:type="spellStart"/>
      <w:r>
        <w:rPr>
          <w:rFonts w:ascii="Times New Roman" w:eastAsia="Times New Roman" w:hAnsi="Times New Roman" w:cs="Times New Roman"/>
          <w:sz w:val="20"/>
          <w:szCs w:val="20"/>
        </w:rPr>
        <w:t>WymanParkDell</w:t>
      </w:r>
      <w:proofErr w:type="spellEnd"/>
      <w:r>
        <w:rPr>
          <w:rFonts w:ascii="Times New Roman" w:eastAsia="Times New Roman" w:hAnsi="Times New Roman" w:cs="Times New Roman"/>
          <w:sz w:val="20"/>
          <w:szCs w:val="20"/>
        </w:rPr>
        <w:t xml:space="preserve">, and they can be messaged from there. Contact can also be made to </w:t>
      </w:r>
      <w:hyperlink r:id="rId7" w:history="1">
        <w:r w:rsidRPr="000C3A07">
          <w:rPr>
            <w:rStyle w:val="Hyperlink"/>
            <w:rFonts w:ascii="Times New Roman" w:eastAsia="Times New Roman" w:hAnsi="Times New Roman" w:cs="Times New Roman"/>
            <w:sz w:val="20"/>
            <w:szCs w:val="20"/>
          </w:rPr>
          <w:t>travers.nelson@jhu.edu</w:t>
        </w:r>
      </w:hyperlink>
      <w:r>
        <w:rPr>
          <w:rFonts w:ascii="Times New Roman" w:eastAsia="Times New Roman" w:hAnsi="Times New Roman" w:cs="Times New Roman"/>
          <w:sz w:val="20"/>
          <w:szCs w:val="20"/>
        </w:rPr>
        <w:t>. You can also search Friends of Wyman Park Dell to find contact information.</w:t>
      </w:r>
    </w:p>
    <w:p w14:paraId="35581028" w14:textId="0E70AC45" w:rsidR="00990284" w:rsidRDefault="00990284" w:rsidP="009F51BD">
      <w:pPr>
        <w:rPr>
          <w:rFonts w:ascii="Times New Roman" w:eastAsia="Times New Roman" w:hAnsi="Times New Roman" w:cs="Times New Roman"/>
          <w:sz w:val="20"/>
          <w:szCs w:val="20"/>
        </w:rPr>
      </w:pPr>
    </w:p>
    <w:p w14:paraId="138D8F76" w14:textId="3AE47D9A" w:rsidR="00990284" w:rsidRDefault="00990284" w:rsidP="009F51BD">
      <w:pPr>
        <w:rPr>
          <w:rFonts w:ascii="Times New Roman" w:eastAsia="Times New Roman" w:hAnsi="Times New Roman" w:cs="Times New Roman"/>
          <w:sz w:val="20"/>
          <w:szCs w:val="20"/>
        </w:rPr>
      </w:pPr>
      <w:r w:rsidRPr="00990284">
        <w:rPr>
          <w:rFonts w:ascii="Times New Roman" w:eastAsia="Times New Roman" w:hAnsi="Times New Roman" w:cs="Times New Roman"/>
          <w:b/>
          <w:bCs/>
          <w:sz w:val="20"/>
          <w:szCs w:val="20"/>
        </w:rPr>
        <w:t>Question from the GRO</w:t>
      </w:r>
      <w:r>
        <w:rPr>
          <w:rFonts w:ascii="Times New Roman" w:eastAsia="Times New Roman" w:hAnsi="Times New Roman" w:cs="Times New Roman"/>
          <w:sz w:val="20"/>
          <w:szCs w:val="20"/>
        </w:rPr>
        <w:t>: How many Board members are you looking for? How many students have been on the Board in the past?</w:t>
      </w:r>
    </w:p>
    <w:p w14:paraId="6AB343C0" w14:textId="6B3A8D3A" w:rsidR="00990284" w:rsidRDefault="00990284" w:rsidP="009F51BD">
      <w:pPr>
        <w:rPr>
          <w:rFonts w:ascii="Times New Roman" w:eastAsia="Times New Roman" w:hAnsi="Times New Roman" w:cs="Times New Roman"/>
          <w:sz w:val="20"/>
          <w:szCs w:val="20"/>
        </w:rPr>
      </w:pPr>
      <w:r w:rsidRPr="00990284">
        <w:rPr>
          <w:rFonts w:ascii="Times New Roman" w:eastAsia="Times New Roman" w:hAnsi="Times New Roman" w:cs="Times New Roman"/>
          <w:b/>
          <w:bCs/>
          <w:sz w:val="20"/>
          <w:szCs w:val="20"/>
        </w:rPr>
        <w:t>Answer</w:t>
      </w:r>
      <w:r>
        <w:rPr>
          <w:rFonts w:ascii="Times New Roman" w:eastAsia="Times New Roman" w:hAnsi="Times New Roman" w:cs="Times New Roman"/>
          <w:sz w:val="20"/>
          <w:szCs w:val="20"/>
        </w:rPr>
        <w:t xml:space="preserve">; The board is continually rotating. There are generally 2-3 new members per year. We do not know statistics on past student involvement, but the organization is very interested in having more students involved. </w:t>
      </w:r>
    </w:p>
    <w:p w14:paraId="0BEB4E6D" w14:textId="79FCC9E9" w:rsidR="00804081" w:rsidRDefault="00804081" w:rsidP="009F51BD">
      <w:pPr>
        <w:rPr>
          <w:rFonts w:ascii="Times New Roman" w:eastAsia="Times New Roman" w:hAnsi="Times New Roman" w:cs="Times New Roman"/>
          <w:sz w:val="20"/>
          <w:szCs w:val="20"/>
        </w:rPr>
      </w:pPr>
    </w:p>
    <w:p w14:paraId="71DAF131" w14:textId="1C4B9413" w:rsidR="00D57B4F" w:rsidRDefault="00D57B4F" w:rsidP="009F51BD">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Question from the GRO: </w:t>
      </w:r>
      <w:r>
        <w:rPr>
          <w:rFonts w:ascii="Times New Roman" w:eastAsia="Times New Roman" w:hAnsi="Times New Roman" w:cs="Times New Roman"/>
          <w:sz w:val="20"/>
          <w:szCs w:val="20"/>
        </w:rPr>
        <w:t>You spoke about what</w:t>
      </w:r>
      <w:r w:rsidR="00A96A52">
        <w:rPr>
          <w:rFonts w:ascii="Times New Roman" w:eastAsia="Times New Roman" w:hAnsi="Times New Roman" w:cs="Times New Roman"/>
          <w:sz w:val="20"/>
          <w:szCs w:val="20"/>
        </w:rPr>
        <w:t xml:space="preserve"> volunteers do – what are the responsibilities of Board members?</w:t>
      </w:r>
    </w:p>
    <w:p w14:paraId="3B9953D5" w14:textId="1D268019" w:rsidR="00D57B4F" w:rsidRDefault="00D57B4F" w:rsidP="009F51BD">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Answer: </w:t>
      </w:r>
      <w:r>
        <w:rPr>
          <w:rFonts w:ascii="Times New Roman" w:eastAsia="Times New Roman" w:hAnsi="Times New Roman" w:cs="Times New Roman"/>
          <w:sz w:val="20"/>
          <w:szCs w:val="20"/>
        </w:rPr>
        <w:t xml:space="preserve">Discussions of larger scale decisions about changes to the park. For instance, removing a confederate statute to place a statue of Harriet Tubman Grove was a large discussion last year. Budget discussions are another key aspect. </w:t>
      </w:r>
    </w:p>
    <w:p w14:paraId="690D1253" w14:textId="3584F2CA" w:rsidR="00D57B4F" w:rsidRDefault="00D57B4F" w:rsidP="009F51BD">
      <w:pPr>
        <w:rPr>
          <w:rFonts w:ascii="Times New Roman" w:eastAsia="Times New Roman" w:hAnsi="Times New Roman" w:cs="Times New Roman"/>
          <w:sz w:val="20"/>
          <w:szCs w:val="20"/>
        </w:rPr>
      </w:pPr>
    </w:p>
    <w:p w14:paraId="4862F3CB" w14:textId="3B41FC44" w:rsidR="00D57B4F" w:rsidRDefault="00D57B4F" w:rsidP="009F51BD">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Question from the GRO: </w:t>
      </w:r>
      <w:r>
        <w:rPr>
          <w:rFonts w:ascii="Times New Roman" w:eastAsia="Times New Roman" w:hAnsi="Times New Roman" w:cs="Times New Roman"/>
          <w:sz w:val="20"/>
          <w:szCs w:val="20"/>
        </w:rPr>
        <w:t>With regards to organizing volunteers – if a department wants to volunteer, how can we get in contact? Can we host events there?</w:t>
      </w:r>
    </w:p>
    <w:p w14:paraId="28314F83" w14:textId="2380174A" w:rsidR="00D57B4F" w:rsidRDefault="00D57B4F" w:rsidP="009F51BD">
      <w:pPr>
        <w:rPr>
          <w:rFonts w:ascii="Times New Roman" w:eastAsia="Times New Roman" w:hAnsi="Times New Roman" w:cs="Times New Roman"/>
          <w:sz w:val="20"/>
          <w:szCs w:val="20"/>
        </w:rPr>
      </w:pPr>
      <w:r w:rsidRPr="00A96A52">
        <w:rPr>
          <w:rFonts w:ascii="Times New Roman" w:eastAsia="Times New Roman" w:hAnsi="Times New Roman" w:cs="Times New Roman"/>
          <w:b/>
          <w:bCs/>
          <w:sz w:val="20"/>
          <w:szCs w:val="20"/>
        </w:rPr>
        <w:t>Answer</w:t>
      </w:r>
      <w:r>
        <w:rPr>
          <w:rFonts w:ascii="Times New Roman" w:eastAsia="Times New Roman" w:hAnsi="Times New Roman" w:cs="Times New Roman"/>
          <w:sz w:val="20"/>
          <w:szCs w:val="20"/>
        </w:rPr>
        <w:t xml:space="preserve">: Email Travers or contact the organization and we can find convenient times </w:t>
      </w:r>
      <w:r w:rsidR="00F73CE6">
        <w:rPr>
          <w:rFonts w:ascii="Times New Roman" w:eastAsia="Times New Roman" w:hAnsi="Times New Roman" w:cs="Times New Roman"/>
          <w:sz w:val="20"/>
          <w:szCs w:val="20"/>
        </w:rPr>
        <w:t>and volunteer work. Yes, we host events – reach out and we can discuss if there is interest.</w:t>
      </w:r>
    </w:p>
    <w:p w14:paraId="7CB37CF9" w14:textId="0CCE5638" w:rsidR="00A96A52" w:rsidRDefault="00A96A52" w:rsidP="009F51BD">
      <w:pPr>
        <w:rPr>
          <w:rFonts w:ascii="Times New Roman" w:eastAsia="Times New Roman" w:hAnsi="Times New Roman" w:cs="Times New Roman"/>
          <w:sz w:val="20"/>
          <w:szCs w:val="20"/>
        </w:rPr>
      </w:pPr>
    </w:p>
    <w:p w14:paraId="62CE5C43" w14:textId="313D5394" w:rsidR="00A96A52" w:rsidRDefault="00A96A52" w:rsidP="009F51BD">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Question from the GRO: </w:t>
      </w:r>
      <w:r>
        <w:rPr>
          <w:rFonts w:ascii="Times New Roman" w:eastAsia="Times New Roman" w:hAnsi="Times New Roman" w:cs="Times New Roman"/>
          <w:sz w:val="20"/>
          <w:szCs w:val="20"/>
        </w:rPr>
        <w:t>Do you want us to circulate this information to the entire Graduate Body</w:t>
      </w:r>
    </w:p>
    <w:p w14:paraId="18BC1C1A" w14:textId="773F21F8" w:rsidR="00A96A52" w:rsidRDefault="00A96A52" w:rsidP="009F51BD">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Answer: </w:t>
      </w:r>
      <w:r>
        <w:rPr>
          <w:rFonts w:ascii="Times New Roman" w:eastAsia="Times New Roman" w:hAnsi="Times New Roman" w:cs="Times New Roman"/>
          <w:sz w:val="20"/>
          <w:szCs w:val="20"/>
        </w:rPr>
        <w:t xml:space="preserve">Yes, that would be great if you are willing to. </w:t>
      </w:r>
    </w:p>
    <w:p w14:paraId="4C071949" w14:textId="4761D877" w:rsidR="00A96A52" w:rsidRDefault="00A96A52" w:rsidP="009F51BD">
      <w:pPr>
        <w:rPr>
          <w:rFonts w:ascii="Times New Roman" w:eastAsia="Times New Roman" w:hAnsi="Times New Roman" w:cs="Times New Roman"/>
          <w:sz w:val="20"/>
          <w:szCs w:val="20"/>
        </w:rPr>
      </w:pPr>
    </w:p>
    <w:p w14:paraId="0FBA29FF" w14:textId="7244A801" w:rsidR="00A96A52" w:rsidRPr="00A96A52" w:rsidRDefault="00A96A52" w:rsidP="009F51BD">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to distribute an email to all graduate students regarding information about the Friends of the Wyman Park Dell. Motion Seconded. Motion passes.</w:t>
      </w:r>
    </w:p>
    <w:p w14:paraId="0B25839F" w14:textId="77777777" w:rsidR="00804081" w:rsidRPr="00E87381" w:rsidRDefault="00804081" w:rsidP="009F51BD">
      <w:pPr>
        <w:rPr>
          <w:rFonts w:ascii="Times New Roman" w:eastAsia="Times New Roman" w:hAnsi="Times New Roman" w:cs="Times New Roman"/>
          <w:sz w:val="20"/>
          <w:szCs w:val="20"/>
        </w:rPr>
      </w:pPr>
    </w:p>
    <w:p w14:paraId="37F20BBA" w14:textId="77777777" w:rsidR="006F222C" w:rsidRPr="009F51BD" w:rsidRDefault="00C4579C">
      <w:pPr>
        <w:numPr>
          <w:ilvl w:val="0"/>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E-Board Report [20 min]</w:t>
      </w:r>
    </w:p>
    <w:p w14:paraId="5BB8C2F9" w14:textId="77777777" w:rsidR="006F222C" w:rsidRPr="009F51BD"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 xml:space="preserve">A Reminder on Speaking Order </w:t>
      </w:r>
    </w:p>
    <w:p w14:paraId="5A1CB395" w14:textId="040A31F3" w:rsidR="006F222C"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F45 Classes for Grads in November</w:t>
      </w:r>
    </w:p>
    <w:p w14:paraId="162AF65F" w14:textId="22447FE8" w:rsidR="00F73CE6" w:rsidRPr="00F73CE6" w:rsidRDefault="00F73CE6" w:rsidP="00F73CE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first class was this Sunday, there is one on the 9</w:t>
      </w:r>
      <w:r w:rsidRPr="00F73CE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and there will be another scheduled in the future. The E-board approved funding for this. The third should be on a weekday to spread out the events such that those who cannot attend on Sundays can participate. </w:t>
      </w:r>
    </w:p>
    <w:p w14:paraId="1A222EE7" w14:textId="7A21E327" w:rsidR="006F222C"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 xml:space="preserve">Off-Campus Happy Hour Nov. 8th </w:t>
      </w:r>
    </w:p>
    <w:p w14:paraId="01145691" w14:textId="398FAD38" w:rsidR="003B7D9E" w:rsidRPr="003B7D9E" w:rsidRDefault="003B7D9E" w:rsidP="003B7D9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will be an off-campus happy hour at Max’s </w:t>
      </w:r>
      <w:proofErr w:type="spellStart"/>
      <w:r>
        <w:rPr>
          <w:rFonts w:ascii="Times New Roman" w:eastAsia="Times New Roman" w:hAnsi="Times New Roman" w:cs="Times New Roman"/>
          <w:sz w:val="20"/>
          <w:szCs w:val="20"/>
        </w:rPr>
        <w:t>Taphouse</w:t>
      </w:r>
      <w:proofErr w:type="spellEnd"/>
      <w:r>
        <w:rPr>
          <w:rFonts w:ascii="Times New Roman" w:eastAsia="Times New Roman" w:hAnsi="Times New Roman" w:cs="Times New Roman"/>
          <w:sz w:val="20"/>
          <w:szCs w:val="20"/>
        </w:rPr>
        <w:t xml:space="preserve"> this Friday from 8PM-10PM. We have 280 </w:t>
      </w:r>
      <w:proofErr w:type="gramStart"/>
      <w:r>
        <w:rPr>
          <w:rFonts w:ascii="Times New Roman" w:eastAsia="Times New Roman" w:hAnsi="Times New Roman" w:cs="Times New Roman"/>
          <w:sz w:val="20"/>
          <w:szCs w:val="20"/>
        </w:rPr>
        <w:t>tickets,</w:t>
      </w:r>
      <w:proofErr w:type="gramEnd"/>
      <w:r>
        <w:rPr>
          <w:rFonts w:ascii="Times New Roman" w:eastAsia="Times New Roman" w:hAnsi="Times New Roman" w:cs="Times New Roman"/>
          <w:sz w:val="20"/>
          <w:szCs w:val="20"/>
        </w:rPr>
        <w:t xml:space="preserve"> the contracts were signed today. The information will be distributed via normal channels. </w:t>
      </w:r>
    </w:p>
    <w:p w14:paraId="2C6E0A3E" w14:textId="167735AB" w:rsidR="006F222C"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Welcome &amp; Intercampus Chair Update</w:t>
      </w:r>
    </w:p>
    <w:p w14:paraId="58DD09C0" w14:textId="6B947D25" w:rsidR="00E17061" w:rsidRDefault="00E17061" w:rsidP="00E17061">
      <w:pPr>
        <w:rPr>
          <w:rFonts w:ascii="Times New Roman" w:eastAsia="Times New Roman" w:hAnsi="Times New Roman" w:cs="Times New Roman"/>
          <w:sz w:val="20"/>
          <w:szCs w:val="20"/>
        </w:rPr>
      </w:pPr>
      <w:r>
        <w:rPr>
          <w:rFonts w:ascii="Times New Roman" w:eastAsia="Times New Roman" w:hAnsi="Times New Roman" w:cs="Times New Roman"/>
          <w:sz w:val="20"/>
          <w:szCs w:val="20"/>
        </w:rPr>
        <w:t>Last week we realized that the Welcome chair had only updated the E-board and not the GC.</w:t>
      </w:r>
    </w:p>
    <w:p w14:paraId="3A91DC98" w14:textId="08C87948" w:rsidR="00E17061" w:rsidRDefault="00E17061" w:rsidP="00E17061">
      <w:pPr>
        <w:rPr>
          <w:rFonts w:ascii="Times New Roman" w:eastAsia="Times New Roman" w:hAnsi="Times New Roman" w:cs="Times New Roman"/>
          <w:sz w:val="20"/>
          <w:szCs w:val="20"/>
        </w:rPr>
      </w:pPr>
    </w:p>
    <w:p w14:paraId="0DE16C44" w14:textId="139A0220" w:rsidR="00E17061" w:rsidRDefault="00E17061" w:rsidP="00E17061">
      <w:pPr>
        <w:rPr>
          <w:rFonts w:ascii="Times New Roman" w:eastAsia="Times New Roman" w:hAnsi="Times New Roman" w:cs="Times New Roman"/>
          <w:sz w:val="20"/>
          <w:szCs w:val="20"/>
        </w:rPr>
      </w:pPr>
      <w:r>
        <w:rPr>
          <w:rFonts w:ascii="Times New Roman" w:eastAsia="Times New Roman" w:hAnsi="Times New Roman" w:cs="Times New Roman"/>
          <w:sz w:val="20"/>
          <w:szCs w:val="20"/>
        </w:rPr>
        <w:t>At the beginning of the semester there was a walking tour, including Peabody and many other sites in Mt. Vernon. It had attendance ~25 people, ending at Brewers Art.</w:t>
      </w:r>
    </w:p>
    <w:p w14:paraId="1650434B" w14:textId="20325A88" w:rsidR="00E17061" w:rsidRDefault="00E17061" w:rsidP="00E17061">
      <w:pPr>
        <w:rPr>
          <w:rFonts w:ascii="Times New Roman" w:eastAsia="Times New Roman" w:hAnsi="Times New Roman" w:cs="Times New Roman"/>
          <w:sz w:val="20"/>
          <w:szCs w:val="20"/>
        </w:rPr>
      </w:pPr>
    </w:p>
    <w:p w14:paraId="46C7D56B" w14:textId="2EB28881" w:rsidR="00E17061" w:rsidRDefault="00E17061" w:rsidP="00E17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free happy hour at De </w:t>
      </w:r>
      <w:proofErr w:type="spellStart"/>
      <w:r>
        <w:rPr>
          <w:rFonts w:ascii="Times New Roman" w:eastAsia="Times New Roman" w:hAnsi="Times New Roman" w:cs="Times New Roman"/>
          <w:sz w:val="20"/>
          <w:szCs w:val="20"/>
        </w:rPr>
        <w:t>Kleine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Duivel</w:t>
      </w:r>
      <w:proofErr w:type="spellEnd"/>
      <w:r>
        <w:rPr>
          <w:rFonts w:ascii="Times New Roman" w:eastAsia="Times New Roman" w:hAnsi="Times New Roman" w:cs="Times New Roman"/>
          <w:sz w:val="20"/>
          <w:szCs w:val="20"/>
        </w:rPr>
        <w:t xml:space="preserve"> –over 200 tickets were </w:t>
      </w:r>
      <w:proofErr w:type="gramStart"/>
      <w:r>
        <w:rPr>
          <w:rFonts w:ascii="Times New Roman" w:eastAsia="Times New Roman" w:hAnsi="Times New Roman" w:cs="Times New Roman"/>
          <w:sz w:val="20"/>
          <w:szCs w:val="20"/>
        </w:rPr>
        <w:t>dispersed, and</w:t>
      </w:r>
      <w:proofErr w:type="gramEnd"/>
      <w:r>
        <w:rPr>
          <w:rFonts w:ascii="Times New Roman" w:eastAsia="Times New Roman" w:hAnsi="Times New Roman" w:cs="Times New Roman"/>
          <w:sz w:val="20"/>
          <w:szCs w:val="20"/>
        </w:rPr>
        <w:t xml:space="preserve"> was very successful. However, some students became a little aggressive and accosted Daniel for free tickets. We have remedies for this going forward.</w:t>
      </w:r>
    </w:p>
    <w:p w14:paraId="122B80D4" w14:textId="29F9EED4" w:rsidR="00E17061" w:rsidRDefault="00E17061" w:rsidP="00E17061">
      <w:pPr>
        <w:rPr>
          <w:rFonts w:ascii="Times New Roman" w:eastAsia="Times New Roman" w:hAnsi="Times New Roman" w:cs="Times New Roman"/>
          <w:sz w:val="20"/>
          <w:szCs w:val="20"/>
        </w:rPr>
      </w:pPr>
    </w:p>
    <w:p w14:paraId="744BFC20" w14:textId="0FAB4A47" w:rsidR="00E17061" w:rsidRDefault="00E17061" w:rsidP="00E17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trivia night which was well attended, the winners have not yet been given their prizes due to issues with Barnes and Noble. This is being remedied by purchasing </w:t>
      </w:r>
    </w:p>
    <w:p w14:paraId="1A94FE56" w14:textId="60EDEE8D" w:rsidR="00E17061" w:rsidRDefault="00E17061" w:rsidP="00E17061">
      <w:pPr>
        <w:rPr>
          <w:rFonts w:ascii="Times New Roman" w:eastAsia="Times New Roman" w:hAnsi="Times New Roman" w:cs="Times New Roman"/>
          <w:sz w:val="20"/>
          <w:szCs w:val="20"/>
        </w:rPr>
      </w:pPr>
    </w:p>
    <w:p w14:paraId="22E571BD" w14:textId="503FB69F" w:rsidR="00E17061" w:rsidRDefault="00E17061" w:rsidP="00E17061">
      <w:pPr>
        <w:rPr>
          <w:rFonts w:ascii="Times New Roman" w:eastAsia="Times New Roman" w:hAnsi="Times New Roman" w:cs="Times New Roman"/>
          <w:sz w:val="20"/>
          <w:szCs w:val="20"/>
        </w:rPr>
      </w:pPr>
      <w:r>
        <w:rPr>
          <w:rFonts w:ascii="Times New Roman" w:eastAsia="Times New Roman" w:hAnsi="Times New Roman" w:cs="Times New Roman"/>
          <w:sz w:val="20"/>
          <w:szCs w:val="20"/>
        </w:rPr>
        <w:t>Sept 13</w:t>
      </w:r>
      <w:r w:rsidRPr="00E17061">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there was a game night with billiards, card games, video games and board games.</w:t>
      </w:r>
      <w:r w:rsidR="00326EE5">
        <w:rPr>
          <w:rFonts w:ascii="Times New Roman" w:eastAsia="Times New Roman" w:hAnsi="Times New Roman" w:cs="Times New Roman"/>
          <w:sz w:val="20"/>
          <w:szCs w:val="20"/>
        </w:rPr>
        <w:t xml:space="preserve"> </w:t>
      </w:r>
    </w:p>
    <w:p w14:paraId="7DF588EF" w14:textId="4F93416B" w:rsidR="00E17061" w:rsidRDefault="00E17061" w:rsidP="00E17061">
      <w:pPr>
        <w:rPr>
          <w:rFonts w:ascii="Times New Roman" w:eastAsia="Times New Roman" w:hAnsi="Times New Roman" w:cs="Times New Roman"/>
          <w:sz w:val="20"/>
          <w:szCs w:val="20"/>
        </w:rPr>
      </w:pPr>
    </w:p>
    <w:p w14:paraId="712E63A7" w14:textId="7F2CADE4" w:rsidR="00326EE5" w:rsidRDefault="00E17061" w:rsidP="00E17061">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next planned event is for Nov 17</w:t>
      </w:r>
      <w:r w:rsidRPr="00E17061">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 a group of people will meet in the lounge to have some snacks and then travel to see the Concert Orchestra</w:t>
      </w:r>
      <w:r w:rsidR="00326EE5">
        <w:rPr>
          <w:rFonts w:ascii="Times New Roman" w:eastAsia="Times New Roman" w:hAnsi="Times New Roman" w:cs="Times New Roman"/>
          <w:sz w:val="20"/>
          <w:szCs w:val="20"/>
        </w:rPr>
        <w:t xml:space="preserve"> at the interfaith </w:t>
      </w:r>
      <w:proofErr w:type="spellStart"/>
      <w:r w:rsidR="00326EE5">
        <w:rPr>
          <w:rFonts w:ascii="Times New Roman" w:eastAsia="Times New Roman" w:hAnsi="Times New Roman" w:cs="Times New Roman"/>
          <w:sz w:val="20"/>
          <w:szCs w:val="20"/>
        </w:rPr>
        <w:t>center</w:t>
      </w:r>
      <w:proofErr w:type="spellEnd"/>
      <w:r w:rsidR="00326EE5">
        <w:rPr>
          <w:rFonts w:ascii="Times New Roman" w:eastAsia="Times New Roman" w:hAnsi="Times New Roman" w:cs="Times New Roman"/>
          <w:sz w:val="20"/>
          <w:szCs w:val="20"/>
        </w:rPr>
        <w:t xml:space="preserve"> just </w:t>
      </w:r>
      <w:r w:rsidR="00F13053">
        <w:rPr>
          <w:rFonts w:ascii="Times New Roman" w:eastAsia="Times New Roman" w:hAnsi="Times New Roman" w:cs="Times New Roman"/>
          <w:sz w:val="20"/>
          <w:szCs w:val="20"/>
        </w:rPr>
        <w:t>off</w:t>
      </w:r>
      <w:r w:rsidR="00326EE5">
        <w:rPr>
          <w:rFonts w:ascii="Times New Roman" w:eastAsia="Times New Roman" w:hAnsi="Times New Roman" w:cs="Times New Roman"/>
          <w:sz w:val="20"/>
          <w:szCs w:val="20"/>
        </w:rPr>
        <w:t xml:space="preserve"> campus.</w:t>
      </w:r>
    </w:p>
    <w:p w14:paraId="5F4184CE" w14:textId="374DDAD0" w:rsidR="00E17061" w:rsidRDefault="00E17061" w:rsidP="00E17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0D02A5D" w14:textId="7BA50A3B" w:rsidR="00FF17D4" w:rsidRDefault="00FF17D4" w:rsidP="00E1706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Question: </w:t>
      </w:r>
      <w:r w:rsidRPr="00FF17D4">
        <w:rPr>
          <w:rFonts w:ascii="Times New Roman" w:eastAsia="Times New Roman" w:hAnsi="Times New Roman" w:cs="Times New Roman"/>
          <w:sz w:val="20"/>
          <w:szCs w:val="20"/>
        </w:rPr>
        <w:t>How much budget has been used? What remains?</w:t>
      </w:r>
    </w:p>
    <w:p w14:paraId="058683D4" w14:textId="4CFB4E63" w:rsidR="00FF17D4" w:rsidRDefault="00FF17D4" w:rsidP="00E17061">
      <w:pPr>
        <w:rPr>
          <w:rFonts w:ascii="Times New Roman" w:eastAsia="Times New Roman" w:hAnsi="Times New Roman" w:cs="Times New Roman"/>
          <w:sz w:val="20"/>
          <w:szCs w:val="20"/>
        </w:rPr>
      </w:pPr>
      <w:r w:rsidRPr="00FF17D4">
        <w:rPr>
          <w:rFonts w:ascii="Times New Roman" w:eastAsia="Times New Roman" w:hAnsi="Times New Roman" w:cs="Times New Roman"/>
          <w:b/>
          <w:bCs/>
          <w:sz w:val="20"/>
          <w:szCs w:val="20"/>
        </w:rPr>
        <w:t>Answer</w:t>
      </w:r>
      <w:r>
        <w:rPr>
          <w:rFonts w:ascii="Times New Roman" w:eastAsia="Times New Roman" w:hAnsi="Times New Roman" w:cs="Times New Roman"/>
          <w:sz w:val="20"/>
          <w:szCs w:val="20"/>
        </w:rPr>
        <w:t xml:space="preserve">: </w:t>
      </w:r>
      <w:r w:rsidRPr="00FF17D4">
        <w:rPr>
          <w:rFonts w:ascii="Times New Roman" w:eastAsia="Times New Roman" w:hAnsi="Times New Roman" w:cs="Times New Roman"/>
          <w:sz w:val="20"/>
          <w:szCs w:val="20"/>
        </w:rPr>
        <w:t xml:space="preserve">We have used </w:t>
      </w:r>
      <w:r>
        <w:rPr>
          <w:rFonts w:ascii="Times New Roman" w:eastAsia="Times New Roman" w:hAnsi="Times New Roman" w:cs="Times New Roman"/>
          <w:sz w:val="20"/>
          <w:szCs w:val="20"/>
        </w:rPr>
        <w:t xml:space="preserve">about </w:t>
      </w:r>
      <w:r w:rsidRPr="00FF17D4">
        <w:rPr>
          <w:rFonts w:ascii="Times New Roman" w:eastAsia="Times New Roman" w:hAnsi="Times New Roman" w:cs="Times New Roman"/>
          <w:sz w:val="20"/>
          <w:szCs w:val="20"/>
        </w:rPr>
        <w:t>$3</w:t>
      </w:r>
      <w:r>
        <w:rPr>
          <w:rFonts w:ascii="Times New Roman" w:eastAsia="Times New Roman" w:hAnsi="Times New Roman" w:cs="Times New Roman"/>
          <w:sz w:val="20"/>
          <w:szCs w:val="20"/>
        </w:rPr>
        <w:t>00</w:t>
      </w:r>
      <w:r w:rsidRPr="00FF17D4">
        <w:rPr>
          <w:rFonts w:ascii="Times New Roman" w:eastAsia="Times New Roman" w:hAnsi="Times New Roman" w:cs="Times New Roman"/>
          <w:sz w:val="20"/>
          <w:szCs w:val="20"/>
        </w:rPr>
        <w:t>0 out of $7000.</w:t>
      </w:r>
      <w:r>
        <w:rPr>
          <w:rFonts w:ascii="Times New Roman" w:eastAsia="Times New Roman" w:hAnsi="Times New Roman" w:cs="Times New Roman"/>
          <w:sz w:val="20"/>
          <w:szCs w:val="20"/>
        </w:rPr>
        <w:t xml:space="preserve"> We will have another large event in the Spring along with some other smaller side events.</w:t>
      </w:r>
    </w:p>
    <w:p w14:paraId="590E6976" w14:textId="18F0C7C9" w:rsidR="00FF17D4" w:rsidRDefault="00FF17D4" w:rsidP="00E17061">
      <w:pPr>
        <w:rPr>
          <w:rFonts w:ascii="Times New Roman" w:eastAsia="Times New Roman" w:hAnsi="Times New Roman" w:cs="Times New Roman"/>
          <w:sz w:val="20"/>
          <w:szCs w:val="20"/>
        </w:rPr>
      </w:pPr>
    </w:p>
    <w:p w14:paraId="682D1D6B" w14:textId="44CC040B" w:rsidR="00FF17D4" w:rsidRDefault="00FF17D4" w:rsidP="00E1706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Question:</w:t>
      </w:r>
      <w:r>
        <w:rPr>
          <w:rFonts w:ascii="Times New Roman" w:eastAsia="Times New Roman" w:hAnsi="Times New Roman" w:cs="Times New Roman"/>
          <w:sz w:val="20"/>
          <w:szCs w:val="20"/>
        </w:rPr>
        <w:t xml:space="preserve"> Do we think the budget is sufficient?</w:t>
      </w:r>
    </w:p>
    <w:p w14:paraId="7797714C" w14:textId="270D6C9A" w:rsidR="00C72AB6" w:rsidRPr="00FF17D4" w:rsidRDefault="00FF17D4" w:rsidP="00E1706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Answer:</w:t>
      </w:r>
      <w:r>
        <w:rPr>
          <w:rFonts w:ascii="Times New Roman" w:eastAsia="Times New Roman" w:hAnsi="Times New Roman" w:cs="Times New Roman"/>
          <w:sz w:val="20"/>
          <w:szCs w:val="20"/>
        </w:rPr>
        <w:t xml:space="preserve"> Yes, I think the budget is sufficient and we will spend it out fully</w:t>
      </w:r>
      <w:r w:rsidR="00AD2E10">
        <w:rPr>
          <w:rFonts w:ascii="Times New Roman" w:eastAsia="Times New Roman" w:hAnsi="Times New Roman" w:cs="Times New Roman"/>
          <w:sz w:val="20"/>
          <w:szCs w:val="20"/>
        </w:rPr>
        <w:t xml:space="preserve"> and fruitfully. </w:t>
      </w:r>
    </w:p>
    <w:p w14:paraId="4C49D4AA" w14:textId="77777777" w:rsidR="00326EE5" w:rsidRPr="00E17061" w:rsidRDefault="00326EE5" w:rsidP="00E17061">
      <w:pPr>
        <w:rPr>
          <w:rFonts w:ascii="Times New Roman" w:eastAsia="Times New Roman" w:hAnsi="Times New Roman" w:cs="Times New Roman"/>
          <w:sz w:val="20"/>
          <w:szCs w:val="20"/>
        </w:rPr>
      </w:pPr>
    </w:p>
    <w:p w14:paraId="074C4813" w14:textId="00B8A46D" w:rsidR="006F6DBD" w:rsidRDefault="006F6DBD">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Intercampus Coordinator Update</w:t>
      </w:r>
    </w:p>
    <w:p w14:paraId="46889249" w14:textId="6D925572" w:rsidR="006F6DBD" w:rsidRDefault="006F6DBD" w:rsidP="006F6DBD">
      <w:pPr>
        <w:rPr>
          <w:rFonts w:ascii="Times New Roman" w:eastAsia="Times New Roman" w:hAnsi="Times New Roman" w:cs="Times New Roman"/>
          <w:sz w:val="20"/>
          <w:szCs w:val="20"/>
        </w:rPr>
      </w:pPr>
      <w:r>
        <w:rPr>
          <w:rFonts w:ascii="Times New Roman" w:eastAsia="Times New Roman" w:hAnsi="Times New Roman" w:cs="Times New Roman"/>
          <w:sz w:val="20"/>
          <w:szCs w:val="20"/>
        </w:rPr>
        <w:t>We are renting out a skating rink/bowling alley with a total cost of $2000, the event is on Nov. 15</w:t>
      </w:r>
      <w:r w:rsidRPr="006F6DBD">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It will be first-come first serve.</w:t>
      </w:r>
    </w:p>
    <w:p w14:paraId="21E4F63E" w14:textId="5F45AE84" w:rsidR="006F6DBD" w:rsidRDefault="006F6DBD" w:rsidP="006F6DBD">
      <w:pPr>
        <w:rPr>
          <w:rFonts w:ascii="Times New Roman" w:eastAsia="Times New Roman" w:hAnsi="Times New Roman" w:cs="Times New Roman"/>
          <w:sz w:val="20"/>
          <w:szCs w:val="20"/>
        </w:rPr>
      </w:pPr>
    </w:p>
    <w:p w14:paraId="0F44EEF3" w14:textId="7DAA9D2D" w:rsidR="006F6DBD" w:rsidRDefault="006F6DBD" w:rsidP="006F6DBD">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Question</w:t>
      </w:r>
      <w:r>
        <w:rPr>
          <w:rFonts w:ascii="Times New Roman" w:eastAsia="Times New Roman" w:hAnsi="Times New Roman" w:cs="Times New Roman"/>
          <w:sz w:val="20"/>
          <w:szCs w:val="20"/>
        </w:rPr>
        <w:t xml:space="preserve">: Has anyone from the E-board been to the Shake-n-Bake Family Fun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w:t>
      </w:r>
    </w:p>
    <w:p w14:paraId="155CC2FB" w14:textId="1EB5927E" w:rsidR="006F6DBD" w:rsidRPr="006F6DBD" w:rsidRDefault="006F6DBD" w:rsidP="006F6DBD">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Answer: </w:t>
      </w:r>
      <w:r>
        <w:rPr>
          <w:rFonts w:ascii="Times New Roman" w:eastAsia="Times New Roman" w:hAnsi="Times New Roman" w:cs="Times New Roman"/>
          <w:sz w:val="20"/>
          <w:szCs w:val="20"/>
        </w:rPr>
        <w:t>Yes – Steph (</w:t>
      </w:r>
      <w:proofErr w:type="spellStart"/>
      <w:r>
        <w:rPr>
          <w:rFonts w:ascii="Times New Roman" w:eastAsia="Times New Roman" w:hAnsi="Times New Roman" w:cs="Times New Roman"/>
          <w:sz w:val="20"/>
          <w:szCs w:val="20"/>
        </w:rPr>
        <w:t>Secuity</w:t>
      </w:r>
      <w:proofErr w:type="spellEnd"/>
      <w:r>
        <w:rPr>
          <w:rFonts w:ascii="Times New Roman" w:eastAsia="Times New Roman" w:hAnsi="Times New Roman" w:cs="Times New Roman"/>
          <w:sz w:val="20"/>
          <w:szCs w:val="20"/>
        </w:rPr>
        <w:t xml:space="preserve"> Chair) has been. She stated that it </w:t>
      </w:r>
      <w:r w:rsidR="00E57DF2">
        <w:rPr>
          <w:rFonts w:ascii="Times New Roman" w:eastAsia="Times New Roman" w:hAnsi="Times New Roman" w:cs="Times New Roman"/>
          <w:sz w:val="20"/>
          <w:szCs w:val="20"/>
        </w:rPr>
        <w:t xml:space="preserve">is run by the </w:t>
      </w:r>
      <w:proofErr w:type="gramStart"/>
      <w:r w:rsidR="00E57DF2">
        <w:rPr>
          <w:rFonts w:ascii="Times New Roman" w:eastAsia="Times New Roman" w:hAnsi="Times New Roman" w:cs="Times New Roman"/>
          <w:sz w:val="20"/>
          <w:szCs w:val="20"/>
        </w:rPr>
        <w:t>state, and</w:t>
      </w:r>
      <w:proofErr w:type="gramEnd"/>
      <w:r w:rsidR="00E57DF2">
        <w:rPr>
          <w:rFonts w:ascii="Times New Roman" w:eastAsia="Times New Roman" w:hAnsi="Times New Roman" w:cs="Times New Roman"/>
          <w:sz w:val="20"/>
          <w:szCs w:val="20"/>
        </w:rPr>
        <w:t xml:space="preserve"> is therefore cheap to rent because it is public. </w:t>
      </w:r>
    </w:p>
    <w:p w14:paraId="38A5AA7A" w14:textId="77777777" w:rsidR="006F6DBD" w:rsidRDefault="006F6DBD" w:rsidP="006F6DBD">
      <w:pPr>
        <w:rPr>
          <w:rFonts w:ascii="Times New Roman" w:eastAsia="Times New Roman" w:hAnsi="Times New Roman" w:cs="Times New Roman"/>
          <w:sz w:val="20"/>
          <w:szCs w:val="20"/>
        </w:rPr>
      </w:pPr>
    </w:p>
    <w:p w14:paraId="6B348337" w14:textId="0A8943DB" w:rsidR="006F6DBD" w:rsidRDefault="006F6DBD" w:rsidP="006F6DBD">
      <w:pPr>
        <w:rPr>
          <w:rFonts w:ascii="Times New Roman" w:eastAsia="Times New Roman" w:hAnsi="Times New Roman" w:cs="Times New Roman"/>
          <w:sz w:val="20"/>
          <w:szCs w:val="20"/>
        </w:rPr>
      </w:pPr>
      <w:r>
        <w:rPr>
          <w:rFonts w:ascii="Times New Roman" w:eastAsia="Times New Roman" w:hAnsi="Times New Roman" w:cs="Times New Roman"/>
          <w:sz w:val="20"/>
          <w:szCs w:val="20"/>
        </w:rPr>
        <w:t>Vittorio is still planning a speed-dating event along with progressing plans for the Formal – tentatively in March.</w:t>
      </w:r>
    </w:p>
    <w:p w14:paraId="4EFCEA92" w14:textId="454DE497" w:rsidR="006F6DBD" w:rsidRDefault="006F6DBD" w:rsidP="006F6D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Medical school does plan to partner with us for the Monte Carlo event. </w:t>
      </w:r>
    </w:p>
    <w:p w14:paraId="584741A8" w14:textId="77777777" w:rsidR="00CE3B2A" w:rsidRPr="006F6DBD" w:rsidRDefault="00CE3B2A" w:rsidP="006F6DBD">
      <w:pPr>
        <w:rPr>
          <w:rFonts w:ascii="Times New Roman" w:eastAsia="Times New Roman" w:hAnsi="Times New Roman" w:cs="Times New Roman"/>
          <w:sz w:val="20"/>
          <w:szCs w:val="20"/>
        </w:rPr>
      </w:pPr>
    </w:p>
    <w:p w14:paraId="148BBA74" w14:textId="39337CEC" w:rsidR="006F222C"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Electric Scooter Parking Survey</w:t>
      </w:r>
    </w:p>
    <w:p w14:paraId="6E19EA53" w14:textId="244D1A66" w:rsidR="000542CE" w:rsidRDefault="00CE3B2A" w:rsidP="000542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survey sent to the GRO today about scooter parking lots and scooter free zones on campus. </w:t>
      </w:r>
      <w:r w:rsidR="001430EE">
        <w:rPr>
          <w:rFonts w:ascii="Times New Roman" w:eastAsia="Times New Roman" w:hAnsi="Times New Roman" w:cs="Times New Roman"/>
          <w:sz w:val="20"/>
          <w:szCs w:val="20"/>
        </w:rPr>
        <w:t xml:space="preserve">The survey came from Laura Stott, but we do not know where it originated. </w:t>
      </w:r>
    </w:p>
    <w:p w14:paraId="3C3B8A6A" w14:textId="431C92F4" w:rsidR="00104DC1" w:rsidRDefault="00104DC1" w:rsidP="000542C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The survey will be distributed to the GC later – please respond and send on to your departments. </w:t>
      </w:r>
    </w:p>
    <w:p w14:paraId="3A3E7A2D" w14:textId="09E1DA88" w:rsidR="00104DC1" w:rsidRDefault="00104DC1" w:rsidP="000542CE">
      <w:pPr>
        <w:rPr>
          <w:rFonts w:ascii="Times New Roman" w:eastAsia="Times New Roman" w:hAnsi="Times New Roman" w:cs="Times New Roman"/>
          <w:sz w:val="20"/>
          <w:szCs w:val="20"/>
        </w:rPr>
      </w:pPr>
    </w:p>
    <w:p w14:paraId="38894024" w14:textId="65D897C5" w:rsidR="00104DC1" w:rsidRDefault="00104DC1" w:rsidP="000542C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Question:</w:t>
      </w:r>
      <w:r>
        <w:rPr>
          <w:rFonts w:ascii="Times New Roman" w:eastAsia="Times New Roman" w:hAnsi="Times New Roman" w:cs="Times New Roman"/>
          <w:sz w:val="20"/>
          <w:szCs w:val="20"/>
        </w:rPr>
        <w:t xml:space="preserve"> I believe last year that I heard that the University banned electric scooters on campus? Do we know if that is true?</w:t>
      </w:r>
    </w:p>
    <w:p w14:paraId="438D5A62" w14:textId="2879235B" w:rsidR="00107864" w:rsidRDefault="00104DC1" w:rsidP="000542C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Answer from GC member: </w:t>
      </w:r>
      <w:r>
        <w:rPr>
          <w:rFonts w:ascii="Times New Roman" w:eastAsia="Times New Roman" w:hAnsi="Times New Roman" w:cs="Times New Roman"/>
          <w:sz w:val="20"/>
          <w:szCs w:val="20"/>
        </w:rPr>
        <w:t xml:space="preserve">So far as I know, JHU contacted some of the electric scooter companies and said they wanted to </w:t>
      </w:r>
      <w:proofErr w:type="gramStart"/>
      <w:r>
        <w:rPr>
          <w:rFonts w:ascii="Times New Roman" w:eastAsia="Times New Roman" w:hAnsi="Times New Roman" w:cs="Times New Roman"/>
          <w:sz w:val="20"/>
          <w:szCs w:val="20"/>
        </w:rPr>
        <w:t>excluded</w:t>
      </w:r>
      <w:proofErr w:type="gramEnd"/>
      <w:r>
        <w:rPr>
          <w:rFonts w:ascii="Times New Roman" w:eastAsia="Times New Roman" w:hAnsi="Times New Roman" w:cs="Times New Roman"/>
          <w:sz w:val="20"/>
          <w:szCs w:val="20"/>
        </w:rPr>
        <w:t xml:space="preserve">. The companies may fine people for parking on campus, but if people pay those fines </w:t>
      </w:r>
      <w:r w:rsidR="00177613">
        <w:rPr>
          <w:rFonts w:ascii="Times New Roman" w:eastAsia="Times New Roman" w:hAnsi="Times New Roman" w:cs="Times New Roman"/>
          <w:sz w:val="20"/>
          <w:szCs w:val="20"/>
        </w:rPr>
        <w:t xml:space="preserve">it does not stop them from parking on campus. </w:t>
      </w:r>
    </w:p>
    <w:p w14:paraId="1532D79D" w14:textId="77777777" w:rsidR="00107864" w:rsidRPr="000542CE" w:rsidRDefault="00107864" w:rsidP="000542CE">
      <w:pPr>
        <w:rPr>
          <w:rFonts w:ascii="Times New Roman" w:eastAsia="Times New Roman" w:hAnsi="Times New Roman" w:cs="Times New Roman"/>
          <w:sz w:val="20"/>
          <w:szCs w:val="20"/>
        </w:rPr>
      </w:pPr>
    </w:p>
    <w:p w14:paraId="4F7CA405" w14:textId="18242AE2" w:rsidR="006F222C"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Applications for Johns Hopkins University Police Accountability Board</w:t>
      </w:r>
    </w:p>
    <w:p w14:paraId="3E8DEBC8" w14:textId="5B2E897E" w:rsidR="001B26D6" w:rsidRDefault="001049DB" w:rsidP="001B26D6">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Applications are still open, as is the comment box for this accountability board.</w:t>
      </w:r>
    </w:p>
    <w:p w14:paraId="235D80B1" w14:textId="77777777" w:rsidR="001F17AC" w:rsidRPr="001B26D6" w:rsidRDefault="001F17AC" w:rsidP="001B26D6">
      <w:pPr>
        <w:rPr>
          <w:rFonts w:ascii="Times New Roman" w:eastAsia="Times New Roman" w:hAnsi="Times New Roman" w:cs="Times New Roman"/>
          <w:sz w:val="20"/>
          <w:szCs w:val="20"/>
        </w:rPr>
      </w:pPr>
    </w:p>
    <w:p w14:paraId="42CC43F6" w14:textId="5236F5E6" w:rsidR="00D70C99" w:rsidRDefault="00D70C99">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Applications for Spring Fair 2020</w:t>
      </w:r>
    </w:p>
    <w:p w14:paraId="21845C36" w14:textId="1D068F1F" w:rsidR="00D70C99" w:rsidRDefault="00D70C99" w:rsidP="00D70C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Technically applications for this are already closed, but we believe we can still get a GRO member involved – we are hoping to have someone sign up to be involved in this.</w:t>
      </w:r>
      <w:r w:rsidR="0048759F">
        <w:rPr>
          <w:rFonts w:ascii="Times New Roman" w:eastAsia="Times New Roman" w:hAnsi="Times New Roman" w:cs="Times New Roman"/>
          <w:sz w:val="20"/>
          <w:szCs w:val="20"/>
        </w:rPr>
        <w:t xml:space="preserve"> We would like to have someone involved, as graduate students have not historically been represented involved in planning for the Spring Fair.</w:t>
      </w:r>
    </w:p>
    <w:p w14:paraId="1FAD504F" w14:textId="56EEBB71" w:rsidR="00AB01B8" w:rsidRDefault="00AB01B8" w:rsidP="00D70C99">
      <w:pPr>
        <w:rPr>
          <w:rFonts w:ascii="Times New Roman" w:eastAsia="Times New Roman" w:hAnsi="Times New Roman" w:cs="Times New Roman"/>
          <w:sz w:val="20"/>
          <w:szCs w:val="20"/>
        </w:rPr>
      </w:pPr>
    </w:p>
    <w:p w14:paraId="1F99C89A" w14:textId="56651EFD" w:rsidR="00AB01B8" w:rsidRDefault="00AB01B8" w:rsidP="00D70C9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Question: </w:t>
      </w:r>
      <w:r>
        <w:rPr>
          <w:rFonts w:ascii="Times New Roman" w:eastAsia="Times New Roman" w:hAnsi="Times New Roman" w:cs="Times New Roman"/>
          <w:sz w:val="20"/>
          <w:szCs w:val="20"/>
        </w:rPr>
        <w:t>What is the level of involvement required?</w:t>
      </w:r>
    </w:p>
    <w:p w14:paraId="0062C0AE" w14:textId="69659D8F" w:rsidR="00AB01B8" w:rsidRDefault="00AB01B8" w:rsidP="00D70C9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Answer: </w:t>
      </w:r>
      <w:r>
        <w:rPr>
          <w:rFonts w:ascii="Times New Roman" w:eastAsia="Times New Roman" w:hAnsi="Times New Roman" w:cs="Times New Roman"/>
          <w:sz w:val="20"/>
          <w:szCs w:val="20"/>
        </w:rPr>
        <w:t>We are not certain, as graduate students have not historically been involved. The overall group meets Wednesdays from 4PM – 6:30 PM.</w:t>
      </w:r>
    </w:p>
    <w:p w14:paraId="7A5A537C" w14:textId="7641A265" w:rsidR="00AB01B8" w:rsidRDefault="00AB01B8" w:rsidP="00D70C99">
      <w:pPr>
        <w:rPr>
          <w:rFonts w:ascii="Times New Roman" w:eastAsia="Times New Roman" w:hAnsi="Times New Roman" w:cs="Times New Roman"/>
          <w:sz w:val="20"/>
          <w:szCs w:val="20"/>
        </w:rPr>
      </w:pPr>
    </w:p>
    <w:p w14:paraId="4F0001B0" w14:textId="12A8D81F" w:rsidR="00AB01B8" w:rsidRDefault="00AB01B8" w:rsidP="00D70C9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Question</w:t>
      </w:r>
      <w:r>
        <w:rPr>
          <w:rFonts w:ascii="Times New Roman" w:eastAsia="Times New Roman" w:hAnsi="Times New Roman" w:cs="Times New Roman"/>
          <w:sz w:val="20"/>
          <w:szCs w:val="20"/>
        </w:rPr>
        <w:t>: Why do we need graduate student involvement if there is already similar planning done by the Social chairs and if the event already has a graduate student-only happy hour?</w:t>
      </w:r>
    </w:p>
    <w:p w14:paraId="7277D036" w14:textId="3DAA5F30" w:rsidR="00AB01B8" w:rsidRDefault="00AB01B8" w:rsidP="00D70C9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Answer: </w:t>
      </w:r>
      <w:r>
        <w:rPr>
          <w:rFonts w:ascii="Times New Roman" w:eastAsia="Times New Roman" w:hAnsi="Times New Roman" w:cs="Times New Roman"/>
          <w:sz w:val="20"/>
          <w:szCs w:val="20"/>
        </w:rPr>
        <w:t xml:space="preserve">We (GRO) want to have a larger involvement in big on-campus events, as historically they are highly controlled and influenced by undergraduates and have little to no graduate-student specific programming. We would like to, over time, change that balance to encourage more graduate student involvement in the events. </w:t>
      </w:r>
      <w:r w:rsidR="00B86EFA">
        <w:rPr>
          <w:rFonts w:ascii="Times New Roman" w:eastAsia="Times New Roman" w:hAnsi="Times New Roman" w:cs="Times New Roman"/>
          <w:sz w:val="20"/>
          <w:szCs w:val="20"/>
        </w:rPr>
        <w:t xml:space="preserve">The only reason we had a graduate-student happy hour at Spring Fair last year was because the GRO Chair at the time had been involved in Spring Fair planning as an undergraduate. We hope that this does not have to </w:t>
      </w:r>
      <w:r w:rsidR="00B86EFA">
        <w:rPr>
          <w:rFonts w:ascii="Times New Roman" w:eastAsia="Times New Roman" w:hAnsi="Times New Roman" w:cs="Times New Roman"/>
          <w:i/>
          <w:iCs/>
          <w:sz w:val="20"/>
          <w:szCs w:val="20"/>
        </w:rPr>
        <w:t>de facto</w:t>
      </w:r>
      <w:r w:rsidR="00B86EFA">
        <w:rPr>
          <w:rFonts w:ascii="Times New Roman" w:eastAsia="Times New Roman" w:hAnsi="Times New Roman" w:cs="Times New Roman"/>
          <w:sz w:val="20"/>
          <w:szCs w:val="20"/>
        </w:rPr>
        <w:t xml:space="preserve"> fall to the Social Chairs.</w:t>
      </w:r>
    </w:p>
    <w:p w14:paraId="4C1281C3" w14:textId="7D09010F" w:rsidR="00B86EFA" w:rsidRDefault="00B86EFA" w:rsidP="00D70C99">
      <w:pPr>
        <w:rPr>
          <w:rFonts w:ascii="Times New Roman" w:eastAsia="Times New Roman" w:hAnsi="Times New Roman" w:cs="Times New Roman"/>
          <w:sz w:val="20"/>
          <w:szCs w:val="20"/>
        </w:rPr>
      </w:pPr>
    </w:p>
    <w:p w14:paraId="5D7A99E1" w14:textId="64EA9C70" w:rsidR="00B86EFA" w:rsidRDefault="00B86EFA" w:rsidP="00D70C9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Question:</w:t>
      </w:r>
      <w:r>
        <w:rPr>
          <w:rFonts w:ascii="Times New Roman" w:eastAsia="Times New Roman" w:hAnsi="Times New Roman" w:cs="Times New Roman"/>
          <w:sz w:val="20"/>
          <w:szCs w:val="20"/>
        </w:rPr>
        <w:t xml:space="preserve"> Should we send an email to all graduate students to see if anyone would be interested in working on this?</w:t>
      </w:r>
    </w:p>
    <w:p w14:paraId="7BBD9FE0" w14:textId="77777777" w:rsidR="00286C63" w:rsidRDefault="00B86EFA" w:rsidP="00D70C9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to send an email to the entire graduate student body outlining the current existing opportunities to be involved in on- and off-campus groups and committees. </w:t>
      </w:r>
    </w:p>
    <w:p w14:paraId="282F6DAD" w14:textId="77777777" w:rsidR="00286C63" w:rsidRDefault="00286C63" w:rsidP="00D70C9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is seconded. </w:t>
      </w:r>
    </w:p>
    <w:p w14:paraId="01916816" w14:textId="77777777" w:rsidR="00463F8E" w:rsidRDefault="00286C63" w:rsidP="00D70C9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passes with two abstentions. </w:t>
      </w:r>
    </w:p>
    <w:p w14:paraId="7EFFBE24" w14:textId="77777777" w:rsidR="00463F8E" w:rsidRDefault="00463F8E" w:rsidP="00D70C99">
      <w:pPr>
        <w:rPr>
          <w:rFonts w:ascii="Times New Roman" w:eastAsia="Times New Roman" w:hAnsi="Times New Roman" w:cs="Times New Roman"/>
          <w:b/>
          <w:bCs/>
          <w:sz w:val="20"/>
          <w:szCs w:val="20"/>
        </w:rPr>
      </w:pPr>
    </w:p>
    <w:p w14:paraId="4C9EE321" w14:textId="77777777" w:rsidR="00463F8E" w:rsidRDefault="00463F8E" w:rsidP="00D70C9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Question:</w:t>
      </w:r>
      <w:r>
        <w:rPr>
          <w:rFonts w:ascii="Times New Roman" w:eastAsia="Times New Roman" w:hAnsi="Times New Roman" w:cs="Times New Roman"/>
          <w:sz w:val="20"/>
          <w:szCs w:val="20"/>
        </w:rPr>
        <w:t xml:space="preserve"> It may be problematic if we send a representative and do not have particular ideas for how to expand graduate student involvement at Spring Fair. We should perhaps suggest ideas to help whoever becomes the representative on the committee. </w:t>
      </w:r>
    </w:p>
    <w:p w14:paraId="03334B78" w14:textId="1C5DE08C" w:rsidR="00B86EFA" w:rsidRDefault="00463F8E" w:rsidP="00D70C9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Comment: </w:t>
      </w:r>
      <w:r>
        <w:rPr>
          <w:rFonts w:ascii="Times New Roman" w:eastAsia="Times New Roman" w:hAnsi="Times New Roman" w:cs="Times New Roman"/>
          <w:sz w:val="20"/>
          <w:szCs w:val="20"/>
        </w:rPr>
        <w:t xml:space="preserve">When we gave out free things at the happy hour last year, it was very popular – we should perhaps include GRO giveaways in that this year. A second happy hour would also be very welcome, as many people could not attend due to the time constraints. </w:t>
      </w:r>
      <w:r w:rsidR="00286C63">
        <w:rPr>
          <w:rFonts w:ascii="Times New Roman" w:eastAsia="Times New Roman" w:hAnsi="Times New Roman" w:cs="Times New Roman"/>
          <w:b/>
          <w:bCs/>
          <w:sz w:val="20"/>
          <w:szCs w:val="20"/>
        </w:rPr>
        <w:t xml:space="preserve"> </w:t>
      </w:r>
    </w:p>
    <w:p w14:paraId="587C2B68" w14:textId="545841F4" w:rsidR="00C973A0" w:rsidRDefault="00C973A0" w:rsidP="00D70C99">
      <w:pPr>
        <w:rPr>
          <w:rFonts w:ascii="Times New Roman" w:eastAsia="Times New Roman" w:hAnsi="Times New Roman" w:cs="Times New Roman"/>
          <w:sz w:val="20"/>
          <w:szCs w:val="20"/>
        </w:rPr>
      </w:pPr>
    </w:p>
    <w:p w14:paraId="58E70814" w14:textId="368F83AD" w:rsidR="00C973A0" w:rsidRDefault="00C973A0" w:rsidP="00D70C9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w:t>
      </w:r>
      <w:r>
        <w:rPr>
          <w:rFonts w:ascii="Times New Roman" w:eastAsia="Times New Roman" w:hAnsi="Times New Roman" w:cs="Times New Roman"/>
          <w:sz w:val="20"/>
          <w:szCs w:val="20"/>
        </w:rPr>
        <w:t xml:space="preserve">We can discuss this further within the GC or via email and provide the suggestions to whoever ends up in this position. One idea may be an open-mic event with a graduate student focus, as much of the programming is </w:t>
      </w:r>
      <w:proofErr w:type="spellStart"/>
      <w:r>
        <w:rPr>
          <w:rFonts w:ascii="Times New Roman" w:eastAsia="Times New Roman" w:hAnsi="Times New Roman" w:cs="Times New Roman"/>
          <w:sz w:val="20"/>
          <w:szCs w:val="20"/>
        </w:rPr>
        <w:t>centered</w:t>
      </w:r>
      <w:proofErr w:type="spellEnd"/>
      <w:r>
        <w:rPr>
          <w:rFonts w:ascii="Times New Roman" w:eastAsia="Times New Roman" w:hAnsi="Times New Roman" w:cs="Times New Roman"/>
          <w:sz w:val="20"/>
          <w:szCs w:val="20"/>
        </w:rPr>
        <w:t xml:space="preserve"> on the musical performance. </w:t>
      </w:r>
    </w:p>
    <w:p w14:paraId="203F1A38" w14:textId="2FDD9FED" w:rsidR="00C973A0" w:rsidRDefault="00C973A0" w:rsidP="00D70C99">
      <w:pPr>
        <w:rPr>
          <w:rFonts w:ascii="Times New Roman" w:eastAsia="Times New Roman" w:hAnsi="Times New Roman" w:cs="Times New Roman"/>
          <w:sz w:val="20"/>
          <w:szCs w:val="20"/>
        </w:rPr>
      </w:pPr>
    </w:p>
    <w:p w14:paraId="644D08CF" w14:textId="4B216FA0" w:rsidR="00C973A0" w:rsidRDefault="00C973A0" w:rsidP="00D70C9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w:t>
      </w:r>
      <w:r>
        <w:rPr>
          <w:rFonts w:ascii="Times New Roman" w:eastAsia="Times New Roman" w:hAnsi="Times New Roman" w:cs="Times New Roman"/>
          <w:sz w:val="20"/>
          <w:szCs w:val="20"/>
        </w:rPr>
        <w:t xml:space="preserve">A tent with trivia could be really fun, it could be open to both undergraduates and graduates, but may appeal more to the graduate students. </w:t>
      </w:r>
    </w:p>
    <w:p w14:paraId="5CC437AC" w14:textId="6E98A68F" w:rsidR="00DE340E" w:rsidRDefault="00DE340E" w:rsidP="00D70C99">
      <w:pPr>
        <w:rPr>
          <w:rFonts w:ascii="Times New Roman" w:eastAsia="Times New Roman" w:hAnsi="Times New Roman" w:cs="Times New Roman"/>
          <w:sz w:val="20"/>
          <w:szCs w:val="20"/>
        </w:rPr>
      </w:pPr>
    </w:p>
    <w:p w14:paraId="17805473" w14:textId="47C9455A" w:rsidR="00B86EFA" w:rsidRPr="00B86EFA" w:rsidRDefault="006B58A7" w:rsidP="00D70C9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will add further discussion of this to the E-board agenda for next week. If GC members have specific suggestions or ideas, you can direct them to the E-board to be included in that discussion.</w:t>
      </w:r>
    </w:p>
    <w:p w14:paraId="0BBC8FF2" w14:textId="77777777" w:rsidR="00D70C99" w:rsidRDefault="00D70C99" w:rsidP="00D70C99">
      <w:pPr>
        <w:rPr>
          <w:rFonts w:ascii="Times New Roman" w:eastAsia="Times New Roman" w:hAnsi="Times New Roman" w:cs="Times New Roman"/>
          <w:b/>
          <w:bCs/>
          <w:sz w:val="20"/>
          <w:szCs w:val="20"/>
        </w:rPr>
      </w:pPr>
    </w:p>
    <w:p w14:paraId="7BAD3046" w14:textId="3A0DE9B9" w:rsidR="006F222C" w:rsidRPr="009F51BD"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 xml:space="preserve">Changes in Summer and Intersession Course Selection Policies </w:t>
      </w:r>
    </w:p>
    <w:p w14:paraId="3E21F32D" w14:textId="2A611ABB" w:rsidR="006F222C" w:rsidRDefault="00C4579C">
      <w:pPr>
        <w:numPr>
          <w:ilvl w:val="2"/>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Survey Results &amp; Letter Correspondence</w:t>
      </w:r>
    </w:p>
    <w:p w14:paraId="6A4B35E6" w14:textId="15B3A47B" w:rsidR="0048759F" w:rsidRDefault="0048759F" w:rsidP="004875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E-board sent another email to Asst. Dean </w:t>
      </w:r>
      <w:proofErr w:type="spellStart"/>
      <w:r>
        <w:rPr>
          <w:rFonts w:ascii="Times New Roman" w:eastAsia="Times New Roman" w:hAnsi="Times New Roman" w:cs="Times New Roman"/>
          <w:sz w:val="20"/>
          <w:szCs w:val="20"/>
        </w:rPr>
        <w:t>Recroft</w:t>
      </w:r>
      <w:proofErr w:type="spellEnd"/>
      <w:r>
        <w:rPr>
          <w:rFonts w:ascii="Times New Roman" w:eastAsia="Times New Roman" w:hAnsi="Times New Roman" w:cs="Times New Roman"/>
          <w:sz w:val="20"/>
          <w:szCs w:val="20"/>
        </w:rPr>
        <w:t xml:space="preserve"> to invite him to tonight’s GC meeting. We received a note from Asst. Dean </w:t>
      </w:r>
      <w:proofErr w:type="spellStart"/>
      <w:r>
        <w:rPr>
          <w:rFonts w:ascii="Times New Roman" w:eastAsia="Times New Roman" w:hAnsi="Times New Roman" w:cs="Times New Roman"/>
          <w:sz w:val="20"/>
          <w:szCs w:val="20"/>
        </w:rPr>
        <w:t>Recroft</w:t>
      </w:r>
      <w:proofErr w:type="spellEnd"/>
      <w:r>
        <w:rPr>
          <w:rFonts w:ascii="Times New Roman" w:eastAsia="Times New Roman" w:hAnsi="Times New Roman" w:cs="Times New Roman"/>
          <w:sz w:val="20"/>
          <w:szCs w:val="20"/>
        </w:rPr>
        <w:t xml:space="preserve"> 15 minutes before this meeting stating that he would not attend but that he was taking our concerns very seriously.</w:t>
      </w:r>
    </w:p>
    <w:p w14:paraId="27B9C6A6" w14:textId="77777777" w:rsidR="00AB01B8" w:rsidRPr="0048759F" w:rsidRDefault="00AB01B8" w:rsidP="0048759F">
      <w:pPr>
        <w:rPr>
          <w:rFonts w:ascii="Times New Roman" w:eastAsia="Times New Roman" w:hAnsi="Times New Roman" w:cs="Times New Roman"/>
          <w:sz w:val="20"/>
          <w:szCs w:val="20"/>
        </w:rPr>
      </w:pPr>
    </w:p>
    <w:p w14:paraId="377AE807" w14:textId="77777777" w:rsidR="006F222C" w:rsidRPr="009F51BD" w:rsidRDefault="00C4579C">
      <w:pPr>
        <w:numPr>
          <w:ilvl w:val="0"/>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Sexual Violence Advisory Committee (SVAC) [15 min]</w:t>
      </w:r>
    </w:p>
    <w:p w14:paraId="012436DA" w14:textId="69DF466D" w:rsidR="006F222C"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Climate Survey on Sexual Assault and Misconduct</w:t>
      </w:r>
    </w:p>
    <w:p w14:paraId="359DA54E" w14:textId="06A3805F" w:rsidR="00620E04" w:rsidRDefault="0026050A" w:rsidP="00620E04">
      <w:pPr>
        <w:rPr>
          <w:rFonts w:ascii="Times New Roman" w:eastAsia="Times New Roman" w:hAnsi="Times New Roman" w:cs="Times New Roman"/>
          <w:sz w:val="20"/>
          <w:szCs w:val="20"/>
        </w:rPr>
      </w:pPr>
      <w:r>
        <w:rPr>
          <w:rFonts w:ascii="Times New Roman" w:eastAsia="Times New Roman" w:hAnsi="Times New Roman" w:cs="Times New Roman"/>
          <w:sz w:val="20"/>
          <w:szCs w:val="20"/>
        </w:rPr>
        <w:t>Tim presented on Lauren’s behalf.</w:t>
      </w:r>
    </w:p>
    <w:p w14:paraId="498074A2" w14:textId="60074690" w:rsidR="0026050A" w:rsidRDefault="0026050A" w:rsidP="00620E04">
      <w:pPr>
        <w:rPr>
          <w:rFonts w:ascii="Times New Roman" w:eastAsia="Times New Roman" w:hAnsi="Times New Roman" w:cs="Times New Roman"/>
          <w:sz w:val="20"/>
          <w:szCs w:val="20"/>
        </w:rPr>
      </w:pPr>
    </w:p>
    <w:p w14:paraId="5314A3F5" w14:textId="1573E5A7" w:rsidR="0026050A" w:rsidRDefault="0026050A" w:rsidP="00620E04">
      <w:pPr>
        <w:rPr>
          <w:rFonts w:ascii="Times New Roman" w:eastAsia="Times New Roman" w:hAnsi="Times New Roman" w:cs="Times New Roman"/>
          <w:sz w:val="20"/>
          <w:szCs w:val="20"/>
        </w:rPr>
      </w:pPr>
      <w:r>
        <w:rPr>
          <w:rFonts w:ascii="Times New Roman" w:eastAsia="Times New Roman" w:hAnsi="Times New Roman" w:cs="Times New Roman"/>
          <w:sz w:val="20"/>
          <w:szCs w:val="20"/>
        </w:rPr>
        <w:t>Lauren made a report which very thoroughly assessed the school’s much larger reports and the highlights therein. This is currently being modified to include a few more informational links but will be distributed to the GC when that is complete</w:t>
      </w:r>
      <w:r w:rsidR="00A81DA8">
        <w:rPr>
          <w:rFonts w:ascii="Times New Roman" w:eastAsia="Times New Roman" w:hAnsi="Times New Roman" w:cs="Times New Roman"/>
          <w:sz w:val="20"/>
          <w:szCs w:val="20"/>
        </w:rPr>
        <w:t xml:space="preserve">. That will be a much more comprehensive document than the summary presented in these minutes. </w:t>
      </w:r>
    </w:p>
    <w:p w14:paraId="55DFF156" w14:textId="0B3A5C98" w:rsidR="0026050A" w:rsidRDefault="0026050A" w:rsidP="00620E04">
      <w:pPr>
        <w:rPr>
          <w:rFonts w:ascii="Times New Roman" w:eastAsia="Times New Roman" w:hAnsi="Times New Roman" w:cs="Times New Roman"/>
          <w:sz w:val="20"/>
          <w:szCs w:val="20"/>
        </w:rPr>
      </w:pPr>
    </w:p>
    <w:p w14:paraId="413F88D2" w14:textId="5B5F75C3" w:rsidR="009A45C0" w:rsidRDefault="0026050A" w:rsidP="00620E0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statistics were self-reported. For the most part, graduate students and undergraduates have very similar statistics. Women, however reported much more frequently than males, and the trans/non-binary </w:t>
      </w:r>
      <w:r w:rsidR="00B9335A">
        <w:rPr>
          <w:rFonts w:ascii="Times New Roman" w:eastAsia="Times New Roman" w:hAnsi="Times New Roman" w:cs="Times New Roman"/>
          <w:sz w:val="20"/>
          <w:szCs w:val="20"/>
        </w:rPr>
        <w:t>community</w:t>
      </w:r>
      <w:r>
        <w:rPr>
          <w:rFonts w:ascii="Times New Roman" w:eastAsia="Times New Roman" w:hAnsi="Times New Roman" w:cs="Times New Roman"/>
          <w:sz w:val="20"/>
          <w:szCs w:val="20"/>
        </w:rPr>
        <w:t xml:space="preserve"> also reported at a much higher rate.</w:t>
      </w:r>
      <w:r w:rsidR="009A45C0">
        <w:rPr>
          <w:rFonts w:ascii="Times New Roman" w:eastAsia="Times New Roman" w:hAnsi="Times New Roman" w:cs="Times New Roman"/>
          <w:sz w:val="20"/>
          <w:szCs w:val="20"/>
        </w:rPr>
        <w:t xml:space="preserve"> These trends seem to hold for pretty much all forms of sexual assault and misconduct tracked. </w:t>
      </w:r>
    </w:p>
    <w:p w14:paraId="7835AE80" w14:textId="3E745D96" w:rsidR="0082706D" w:rsidRDefault="0082706D" w:rsidP="00620E04">
      <w:pPr>
        <w:rPr>
          <w:rFonts w:ascii="Times New Roman" w:eastAsia="Times New Roman" w:hAnsi="Times New Roman" w:cs="Times New Roman"/>
          <w:sz w:val="20"/>
          <w:szCs w:val="20"/>
        </w:rPr>
      </w:pPr>
    </w:p>
    <w:p w14:paraId="11370B5A" w14:textId="0E5F736D" w:rsidR="0082706D" w:rsidRDefault="0082706D" w:rsidP="00620E0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Reports are up, which the school suggests may be due to enhanced </w:t>
      </w:r>
      <w:r w:rsidR="002C79FA">
        <w:rPr>
          <w:rFonts w:ascii="Times New Roman" w:eastAsia="Times New Roman" w:hAnsi="Times New Roman" w:cs="Times New Roman"/>
          <w:sz w:val="20"/>
          <w:szCs w:val="20"/>
        </w:rPr>
        <w:t>promotion</w:t>
      </w:r>
      <w:r>
        <w:rPr>
          <w:rFonts w:ascii="Times New Roman" w:eastAsia="Times New Roman" w:hAnsi="Times New Roman" w:cs="Times New Roman"/>
          <w:sz w:val="20"/>
          <w:szCs w:val="20"/>
        </w:rPr>
        <w:t xml:space="preserve"> of reporting mechanisms. However, the University says that they will not treat this uptick in reports as only a phenomenon of enhanced reporting and will take steps to mitigate instances as though this was an actual rate increase. Tim was concerned that the numbers of people stating that they were very familiar with the definitions and meaning of sexual misconduct were low.</w:t>
      </w:r>
      <w:r w:rsidR="00795613">
        <w:rPr>
          <w:rFonts w:ascii="Times New Roman" w:eastAsia="Times New Roman" w:hAnsi="Times New Roman" w:cs="Times New Roman"/>
          <w:sz w:val="20"/>
          <w:szCs w:val="20"/>
        </w:rPr>
        <w:t xml:space="preserve"> A minority of students believed that a fair investigation would result from a report</w:t>
      </w:r>
      <w:r w:rsidR="00430796">
        <w:rPr>
          <w:rFonts w:ascii="Times New Roman" w:eastAsia="Times New Roman" w:hAnsi="Times New Roman" w:cs="Times New Roman"/>
          <w:sz w:val="20"/>
          <w:szCs w:val="20"/>
        </w:rPr>
        <w:t xml:space="preserve">. A large percentage of students believe that sexual misconduct/violence is a severe problem at JHU. Relatively few students report that they are aware of where to get help. People have a misperception of how likely sexual assault/violence is. </w:t>
      </w:r>
    </w:p>
    <w:p w14:paraId="61777DA9" w14:textId="401CB002" w:rsidR="000A0C1E" w:rsidRDefault="000A0C1E" w:rsidP="00620E04">
      <w:pPr>
        <w:rPr>
          <w:rFonts w:ascii="Times New Roman" w:eastAsia="Times New Roman" w:hAnsi="Times New Roman" w:cs="Times New Roman"/>
          <w:sz w:val="20"/>
          <w:szCs w:val="20"/>
        </w:rPr>
      </w:pPr>
    </w:p>
    <w:p w14:paraId="279920FC" w14:textId="4CA39E84" w:rsidR="000A0C1E" w:rsidRDefault="000A0C1E" w:rsidP="00620E04">
      <w:pPr>
        <w:rPr>
          <w:rFonts w:ascii="Times New Roman" w:eastAsia="Times New Roman" w:hAnsi="Times New Roman" w:cs="Times New Roman"/>
          <w:sz w:val="20"/>
          <w:szCs w:val="20"/>
        </w:rPr>
      </w:pPr>
      <w:r w:rsidRPr="000A0C1E">
        <w:rPr>
          <w:rFonts w:ascii="Times New Roman" w:eastAsia="Times New Roman" w:hAnsi="Times New Roman" w:cs="Times New Roman"/>
          <w:b/>
          <w:bCs/>
          <w:sz w:val="20"/>
          <w:szCs w:val="20"/>
        </w:rPr>
        <w:t>Key takeaways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University recognizes that there are many problem areas to address and has listed many initiatives they are currently undertaking or plan to undertake. TGQN students have much higher rates of sexual assault and violence and have a more negative view of the situation on campus. Students have many knowledge gaps about rates of sexual misconduct/violence, help available, et c. </w:t>
      </w:r>
    </w:p>
    <w:p w14:paraId="3C050E89" w14:textId="290B7CC8" w:rsidR="000A0C1E" w:rsidRDefault="000A0C1E" w:rsidP="00620E04">
      <w:pPr>
        <w:rPr>
          <w:rFonts w:ascii="Times New Roman" w:eastAsia="Times New Roman" w:hAnsi="Times New Roman" w:cs="Times New Roman"/>
          <w:sz w:val="20"/>
          <w:szCs w:val="20"/>
        </w:rPr>
      </w:pPr>
    </w:p>
    <w:p w14:paraId="38BEC46C" w14:textId="12E6627D" w:rsidR="000A0C1E" w:rsidRDefault="000A0C1E"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from Elliot: </w:t>
      </w:r>
      <w:r>
        <w:rPr>
          <w:rFonts w:ascii="Times New Roman" w:eastAsia="Times New Roman" w:hAnsi="Times New Roman" w:cs="Times New Roman"/>
          <w:sz w:val="20"/>
          <w:szCs w:val="20"/>
        </w:rPr>
        <w:t xml:space="preserve">The GRO can help with providing educational resources, but </w:t>
      </w:r>
      <w:proofErr w:type="gramStart"/>
      <w:r>
        <w:rPr>
          <w:rFonts w:ascii="Times New Roman" w:eastAsia="Times New Roman" w:hAnsi="Times New Roman" w:cs="Times New Roman"/>
          <w:sz w:val="20"/>
          <w:szCs w:val="20"/>
        </w:rPr>
        <w:t>overall</w:t>
      </w:r>
      <w:proofErr w:type="gramEnd"/>
      <w:r>
        <w:rPr>
          <w:rFonts w:ascii="Times New Roman" w:eastAsia="Times New Roman" w:hAnsi="Times New Roman" w:cs="Times New Roman"/>
          <w:sz w:val="20"/>
          <w:szCs w:val="20"/>
        </w:rPr>
        <w:t xml:space="preserve"> we would like to help in as many ways as possible. The GRO is well situated to provide better pathways to information and education. </w:t>
      </w:r>
    </w:p>
    <w:p w14:paraId="2B5D1C4B" w14:textId="2E133CA5" w:rsidR="000A0C1E" w:rsidRDefault="000A0C1E" w:rsidP="00620E04">
      <w:pPr>
        <w:rPr>
          <w:rFonts w:ascii="Times New Roman" w:eastAsia="Times New Roman" w:hAnsi="Times New Roman" w:cs="Times New Roman"/>
          <w:sz w:val="20"/>
          <w:szCs w:val="20"/>
        </w:rPr>
      </w:pPr>
    </w:p>
    <w:p w14:paraId="330A3FCA" w14:textId="2407A192" w:rsidR="000A0C1E" w:rsidRDefault="000A0C1E"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Comment: </w:t>
      </w:r>
      <w:r>
        <w:rPr>
          <w:rFonts w:ascii="Times New Roman" w:eastAsia="Times New Roman" w:hAnsi="Times New Roman" w:cs="Times New Roman"/>
          <w:sz w:val="20"/>
          <w:szCs w:val="20"/>
        </w:rPr>
        <w:t>You stated that there are knowledge gaps on what students know about what help is available or what. Is there data on what students perceive as sexual misconduct or violence?</w:t>
      </w:r>
    </w:p>
    <w:p w14:paraId="6251FF42" w14:textId="43C7BD16" w:rsidR="000A0C1E" w:rsidRDefault="000A0C1E"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Answer: </w:t>
      </w:r>
      <w:r>
        <w:rPr>
          <w:rFonts w:ascii="Times New Roman" w:eastAsia="Times New Roman" w:hAnsi="Times New Roman" w:cs="Times New Roman"/>
          <w:sz w:val="20"/>
          <w:szCs w:val="20"/>
        </w:rPr>
        <w:t xml:space="preserve">There were comments on the bystander effect in the reports and statistics of instances being observed and either reported or not-reported. </w:t>
      </w:r>
    </w:p>
    <w:p w14:paraId="60ADC414" w14:textId="05481593" w:rsidR="00A7259A" w:rsidRDefault="00A7259A" w:rsidP="00620E04">
      <w:pPr>
        <w:rPr>
          <w:rFonts w:ascii="Times New Roman" w:eastAsia="Times New Roman" w:hAnsi="Times New Roman" w:cs="Times New Roman"/>
          <w:sz w:val="20"/>
          <w:szCs w:val="20"/>
        </w:rPr>
      </w:pPr>
    </w:p>
    <w:p w14:paraId="397067DE" w14:textId="2CFF7623" w:rsidR="00A7259A" w:rsidRDefault="00A7259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r>
        <w:rPr>
          <w:rFonts w:ascii="Times New Roman" w:eastAsia="Times New Roman" w:hAnsi="Times New Roman" w:cs="Times New Roman"/>
          <w:sz w:val="20"/>
          <w:szCs w:val="20"/>
        </w:rPr>
        <w:t xml:space="preserve"> Is there going to be any restructuring to the Title I</w:t>
      </w:r>
      <w:r w:rsidR="008441E2">
        <w:rPr>
          <w:rFonts w:ascii="Times New Roman" w:eastAsia="Times New Roman" w:hAnsi="Times New Roman" w:cs="Times New Roman"/>
          <w:sz w:val="20"/>
          <w:szCs w:val="20"/>
        </w:rPr>
        <w:t>X</w:t>
      </w:r>
      <w:r>
        <w:rPr>
          <w:rFonts w:ascii="Times New Roman" w:eastAsia="Times New Roman" w:hAnsi="Times New Roman" w:cs="Times New Roman"/>
          <w:sz w:val="20"/>
          <w:szCs w:val="20"/>
        </w:rPr>
        <w:t xml:space="preserve"> training on campus? It does not seem like it is working as is.</w:t>
      </w:r>
    </w:p>
    <w:p w14:paraId="11C6EF2D" w14:textId="5470CEF5" w:rsidR="00A7259A" w:rsidRDefault="00A7259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Answer from Chair: </w:t>
      </w:r>
      <w:r>
        <w:rPr>
          <w:rFonts w:ascii="Times New Roman" w:eastAsia="Times New Roman" w:hAnsi="Times New Roman" w:cs="Times New Roman"/>
          <w:sz w:val="20"/>
          <w:szCs w:val="20"/>
        </w:rPr>
        <w:t xml:space="preserve">We are not aware of anything at this point. Students on SVAC have pushed for a re-vamp of those trainings, but it appears that it has not progressed very far. </w:t>
      </w:r>
    </w:p>
    <w:p w14:paraId="06C0730F" w14:textId="200AC910" w:rsidR="00A7259A" w:rsidRDefault="00A7259A" w:rsidP="00620E04">
      <w:pPr>
        <w:rPr>
          <w:rFonts w:ascii="Times New Roman" w:eastAsia="Times New Roman" w:hAnsi="Times New Roman" w:cs="Times New Roman"/>
          <w:sz w:val="20"/>
          <w:szCs w:val="20"/>
        </w:rPr>
      </w:pPr>
    </w:p>
    <w:p w14:paraId="58D030A5" w14:textId="1572BFBD" w:rsidR="00A7259A" w:rsidRDefault="00A7259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r>
        <w:rPr>
          <w:rFonts w:ascii="Times New Roman" w:eastAsia="Times New Roman" w:hAnsi="Times New Roman" w:cs="Times New Roman"/>
          <w:sz w:val="20"/>
          <w:szCs w:val="20"/>
        </w:rPr>
        <w:t xml:space="preserve"> Title I</w:t>
      </w:r>
      <w:r w:rsidR="008441E2">
        <w:rPr>
          <w:rFonts w:ascii="Times New Roman" w:eastAsia="Times New Roman" w:hAnsi="Times New Roman" w:cs="Times New Roman"/>
          <w:sz w:val="20"/>
          <w:szCs w:val="20"/>
        </w:rPr>
        <w:t>X</w:t>
      </w:r>
      <w:r>
        <w:rPr>
          <w:rFonts w:ascii="Times New Roman" w:eastAsia="Times New Roman" w:hAnsi="Times New Roman" w:cs="Times New Roman"/>
          <w:sz w:val="20"/>
          <w:szCs w:val="20"/>
        </w:rPr>
        <w:t xml:space="preserve"> training is very specific to workplace related items, and we are lacking any form of training on broader sexual harassment/misconduct/violence</w:t>
      </w:r>
      <w:r w:rsidR="00363F2A">
        <w:rPr>
          <w:rFonts w:ascii="Times New Roman" w:eastAsia="Times New Roman" w:hAnsi="Times New Roman" w:cs="Times New Roman"/>
          <w:sz w:val="20"/>
          <w:szCs w:val="20"/>
        </w:rPr>
        <w:t>.</w:t>
      </w:r>
    </w:p>
    <w:p w14:paraId="43E2B3E0" w14:textId="6B1B744F" w:rsidR="00363F2A" w:rsidRDefault="00363F2A" w:rsidP="00620E04">
      <w:pPr>
        <w:rPr>
          <w:rFonts w:ascii="Times New Roman" w:eastAsia="Times New Roman" w:hAnsi="Times New Roman" w:cs="Times New Roman"/>
          <w:sz w:val="20"/>
          <w:szCs w:val="20"/>
        </w:rPr>
      </w:pPr>
    </w:p>
    <w:p w14:paraId="5B7728DA" w14:textId="227BECE9" w:rsidR="00363F2A" w:rsidRDefault="00363F2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r>
        <w:rPr>
          <w:rFonts w:ascii="Times New Roman" w:eastAsia="Times New Roman" w:hAnsi="Times New Roman" w:cs="Times New Roman"/>
          <w:sz w:val="20"/>
          <w:szCs w:val="20"/>
        </w:rPr>
        <w:t xml:space="preserve"> I agree that Title I</w:t>
      </w:r>
      <w:r w:rsidR="008441E2">
        <w:rPr>
          <w:rFonts w:ascii="Times New Roman" w:eastAsia="Times New Roman" w:hAnsi="Times New Roman" w:cs="Times New Roman"/>
          <w:sz w:val="20"/>
          <w:szCs w:val="20"/>
        </w:rPr>
        <w:t>X</w:t>
      </w:r>
      <w:r>
        <w:rPr>
          <w:rFonts w:ascii="Times New Roman" w:eastAsia="Times New Roman" w:hAnsi="Times New Roman" w:cs="Times New Roman"/>
          <w:sz w:val="20"/>
          <w:szCs w:val="20"/>
        </w:rPr>
        <w:t xml:space="preserve"> training is not sufficient on its own, but it also occurs during a period where students are receiving a whirlwind of information during orientation. We need much clearer, easy to find and easy to follow suggestions for these kinds of issues.</w:t>
      </w:r>
    </w:p>
    <w:p w14:paraId="619653F6" w14:textId="77777777" w:rsidR="00363F2A" w:rsidRDefault="00363F2A" w:rsidP="00620E04">
      <w:pPr>
        <w:rPr>
          <w:rFonts w:ascii="Times New Roman" w:eastAsia="Times New Roman" w:hAnsi="Times New Roman" w:cs="Times New Roman"/>
          <w:sz w:val="20"/>
          <w:szCs w:val="20"/>
        </w:rPr>
      </w:pPr>
    </w:p>
    <w:p w14:paraId="7A349765" w14:textId="77777777" w:rsidR="00DF780A" w:rsidRDefault="00363F2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w:t>
      </w:r>
      <w:r>
        <w:rPr>
          <w:rFonts w:ascii="Times New Roman" w:eastAsia="Times New Roman" w:hAnsi="Times New Roman" w:cs="Times New Roman"/>
          <w:sz w:val="20"/>
          <w:szCs w:val="20"/>
        </w:rPr>
        <w:t xml:space="preserve">As a GC we should try to force more action on this as we believe that the status quo is really not functioning properly. </w:t>
      </w:r>
    </w:p>
    <w:p w14:paraId="0D67B7EA" w14:textId="77777777" w:rsidR="00DF780A" w:rsidRDefault="00DF780A" w:rsidP="00620E04">
      <w:pPr>
        <w:rPr>
          <w:rFonts w:ascii="Times New Roman" w:eastAsia="Times New Roman" w:hAnsi="Times New Roman" w:cs="Times New Roman"/>
          <w:sz w:val="20"/>
          <w:szCs w:val="20"/>
        </w:rPr>
      </w:pPr>
    </w:p>
    <w:p w14:paraId="7712C3A4" w14:textId="77777777" w:rsidR="00DF780A" w:rsidRDefault="00DF780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r>
        <w:rPr>
          <w:rFonts w:ascii="Times New Roman" w:eastAsia="Times New Roman" w:hAnsi="Times New Roman" w:cs="Times New Roman"/>
          <w:sz w:val="20"/>
          <w:szCs w:val="20"/>
        </w:rPr>
        <w:t xml:space="preserve"> At the </w:t>
      </w:r>
      <w:proofErr w:type="spellStart"/>
      <w:r>
        <w:rPr>
          <w:rFonts w:ascii="Times New Roman" w:eastAsia="Times New Roman" w:hAnsi="Times New Roman" w:cs="Times New Roman"/>
          <w:sz w:val="20"/>
          <w:szCs w:val="20"/>
        </w:rPr>
        <w:t>SoM</w:t>
      </w:r>
      <w:proofErr w:type="spellEnd"/>
      <w:r>
        <w:rPr>
          <w:rFonts w:ascii="Times New Roman" w:eastAsia="Times New Roman" w:hAnsi="Times New Roman" w:cs="Times New Roman"/>
          <w:sz w:val="20"/>
          <w:szCs w:val="20"/>
        </w:rPr>
        <w:t>, we have an online training. Is that different at Homewood?</w:t>
      </w:r>
    </w:p>
    <w:p w14:paraId="1749F609" w14:textId="3376909F" w:rsidR="00363F2A" w:rsidRDefault="00DF780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Answer: </w:t>
      </w:r>
      <w:r>
        <w:rPr>
          <w:rFonts w:ascii="Times New Roman" w:eastAsia="Times New Roman" w:hAnsi="Times New Roman" w:cs="Times New Roman"/>
          <w:sz w:val="20"/>
          <w:szCs w:val="20"/>
        </w:rPr>
        <w:t xml:space="preserve">During orientation there </w:t>
      </w:r>
      <w:r w:rsidR="00AB3C05">
        <w:rPr>
          <w:rFonts w:ascii="Times New Roman" w:eastAsia="Times New Roman" w:hAnsi="Times New Roman" w:cs="Times New Roman"/>
          <w:sz w:val="20"/>
          <w:szCs w:val="20"/>
        </w:rPr>
        <w:t>may be</w:t>
      </w:r>
      <w:r>
        <w:rPr>
          <w:rFonts w:ascii="Times New Roman" w:eastAsia="Times New Roman" w:hAnsi="Times New Roman" w:cs="Times New Roman"/>
          <w:sz w:val="20"/>
          <w:szCs w:val="20"/>
        </w:rPr>
        <w:t xml:space="preserve"> an in-person </w:t>
      </w:r>
      <w:r w:rsidR="00AB3C05">
        <w:rPr>
          <w:rFonts w:ascii="Times New Roman" w:eastAsia="Times New Roman" w:hAnsi="Times New Roman" w:cs="Times New Roman"/>
          <w:sz w:val="20"/>
          <w:szCs w:val="20"/>
        </w:rPr>
        <w:t>Title I</w:t>
      </w:r>
      <w:r w:rsidR="008441E2">
        <w:rPr>
          <w:rFonts w:ascii="Times New Roman" w:eastAsia="Times New Roman" w:hAnsi="Times New Roman" w:cs="Times New Roman"/>
          <w:sz w:val="20"/>
          <w:szCs w:val="20"/>
        </w:rPr>
        <w:t>X</w:t>
      </w:r>
      <w:r w:rsidR="00AB3C05">
        <w:rPr>
          <w:rFonts w:ascii="Times New Roman" w:eastAsia="Times New Roman" w:hAnsi="Times New Roman" w:cs="Times New Roman"/>
          <w:sz w:val="20"/>
          <w:szCs w:val="20"/>
        </w:rPr>
        <w:t xml:space="preserve"> training (some years may not have had this). There are also some online follow-up trainings that are required for degree completion. </w:t>
      </w:r>
      <w:proofErr w:type="gramStart"/>
      <w:r w:rsidR="00AB3C05">
        <w:rPr>
          <w:rFonts w:ascii="Times New Roman" w:eastAsia="Times New Roman" w:hAnsi="Times New Roman" w:cs="Times New Roman"/>
          <w:sz w:val="20"/>
          <w:szCs w:val="20"/>
        </w:rPr>
        <w:t>Additionally</w:t>
      </w:r>
      <w:proofErr w:type="gramEnd"/>
      <w:r w:rsidR="00AB3C05">
        <w:rPr>
          <w:rFonts w:ascii="Times New Roman" w:eastAsia="Times New Roman" w:hAnsi="Times New Roman" w:cs="Times New Roman"/>
          <w:sz w:val="20"/>
          <w:szCs w:val="20"/>
        </w:rPr>
        <w:t xml:space="preserve"> people may have departmental requirements or requirements for mentoring minors or other students. </w:t>
      </w:r>
    </w:p>
    <w:p w14:paraId="724AF131" w14:textId="4013CE60" w:rsidR="005F059A" w:rsidRDefault="005F059A" w:rsidP="00620E04">
      <w:pPr>
        <w:rPr>
          <w:rFonts w:ascii="Times New Roman" w:eastAsia="Times New Roman" w:hAnsi="Times New Roman" w:cs="Times New Roman"/>
          <w:sz w:val="20"/>
          <w:szCs w:val="20"/>
        </w:rPr>
      </w:pPr>
    </w:p>
    <w:p w14:paraId="52E1102A" w14:textId="19710263" w:rsidR="005F059A" w:rsidRDefault="005F059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r>
        <w:rPr>
          <w:rFonts w:ascii="Times New Roman" w:eastAsia="Times New Roman" w:hAnsi="Times New Roman" w:cs="Times New Roman"/>
          <w:sz w:val="20"/>
          <w:szCs w:val="20"/>
        </w:rPr>
        <w:t xml:space="preserve"> There is no Women’s </w:t>
      </w:r>
      <w:r w:rsidR="002C79FA">
        <w:rPr>
          <w:rFonts w:ascii="Times New Roman" w:eastAsia="Times New Roman" w:hAnsi="Times New Roman" w:cs="Times New Roman"/>
          <w:sz w:val="20"/>
          <w:szCs w:val="20"/>
        </w:rPr>
        <w:t>centre</w:t>
      </w:r>
      <w:r>
        <w:rPr>
          <w:rFonts w:ascii="Times New Roman" w:eastAsia="Times New Roman" w:hAnsi="Times New Roman" w:cs="Times New Roman"/>
          <w:sz w:val="20"/>
          <w:szCs w:val="20"/>
        </w:rPr>
        <w:t xml:space="preserve"> on campus, so there are limitations on what resources are available. More resources as well as better information are necessary. It may be much easier or more comfortable for people to just know that they can go to a specific location and meet with people.</w:t>
      </w:r>
    </w:p>
    <w:p w14:paraId="030EEC4C" w14:textId="334ACFE2" w:rsidR="005F059A" w:rsidRDefault="005F059A" w:rsidP="00620E04">
      <w:pPr>
        <w:rPr>
          <w:rFonts w:ascii="Times New Roman" w:eastAsia="Times New Roman" w:hAnsi="Times New Roman" w:cs="Times New Roman"/>
          <w:sz w:val="20"/>
          <w:szCs w:val="20"/>
        </w:rPr>
      </w:pPr>
    </w:p>
    <w:p w14:paraId="5815DC54" w14:textId="0D9A101D" w:rsidR="00DB3147" w:rsidRDefault="00EB371B"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w:t>
      </w:r>
      <w:r>
        <w:rPr>
          <w:rFonts w:ascii="Times New Roman" w:eastAsia="Times New Roman" w:hAnsi="Times New Roman" w:cs="Times New Roman"/>
          <w:sz w:val="20"/>
          <w:szCs w:val="20"/>
        </w:rPr>
        <w:t>It may be possible that people ‘sneak’ through without ever doing these trainings, which is problematic.</w:t>
      </w:r>
    </w:p>
    <w:p w14:paraId="6A68E167" w14:textId="549C2773" w:rsidR="00EB371B" w:rsidRDefault="00EB371B" w:rsidP="00620E04">
      <w:pPr>
        <w:rPr>
          <w:rFonts w:ascii="Times New Roman" w:eastAsia="Times New Roman" w:hAnsi="Times New Roman" w:cs="Times New Roman"/>
          <w:sz w:val="20"/>
          <w:szCs w:val="20"/>
        </w:rPr>
      </w:pPr>
    </w:p>
    <w:p w14:paraId="05A24A5C" w14:textId="72DA0F77" w:rsidR="00EB371B" w:rsidRDefault="00A507E2"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from Elliot: </w:t>
      </w:r>
      <w:r>
        <w:rPr>
          <w:rFonts w:ascii="Times New Roman" w:eastAsia="Times New Roman" w:hAnsi="Times New Roman" w:cs="Times New Roman"/>
          <w:sz w:val="20"/>
          <w:szCs w:val="20"/>
        </w:rPr>
        <w:t>We should consider what concrete steps the GC can take in this matter. Should we provide more resources? Should we push the administration for more frequent/repeated training?</w:t>
      </w:r>
    </w:p>
    <w:p w14:paraId="32902AC3" w14:textId="1A3465CA" w:rsidR="00A507E2" w:rsidRDefault="00A507E2"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Response: </w:t>
      </w:r>
      <w:r>
        <w:rPr>
          <w:rFonts w:ascii="Times New Roman" w:eastAsia="Times New Roman" w:hAnsi="Times New Roman" w:cs="Times New Roman"/>
          <w:sz w:val="20"/>
          <w:szCs w:val="20"/>
        </w:rPr>
        <w:t xml:space="preserve">It has been mentioned twice that we could/should create a flowsheet for resources and how to report issues – this could be distributed at events as well as by email and hosted on our website. </w:t>
      </w:r>
    </w:p>
    <w:p w14:paraId="1734C942" w14:textId="5F19B45A" w:rsidR="00A507E2" w:rsidRDefault="00A507E2" w:rsidP="00620E04">
      <w:pPr>
        <w:rPr>
          <w:rFonts w:ascii="Times New Roman" w:eastAsia="Times New Roman" w:hAnsi="Times New Roman" w:cs="Times New Roman"/>
          <w:sz w:val="20"/>
          <w:szCs w:val="20"/>
        </w:rPr>
      </w:pPr>
    </w:p>
    <w:p w14:paraId="7828D68E" w14:textId="00EE07AF" w:rsidR="00A507E2" w:rsidRDefault="00A507E2"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r w:rsidR="00597FFE">
        <w:rPr>
          <w:rFonts w:ascii="Times New Roman" w:eastAsia="Times New Roman" w:hAnsi="Times New Roman" w:cs="Times New Roman"/>
          <w:b/>
          <w:bCs/>
          <w:sz w:val="20"/>
          <w:szCs w:val="20"/>
        </w:rPr>
        <w:t xml:space="preserve"> from Daniel</w:t>
      </w:r>
      <w:r w:rsidR="00A56DFD">
        <w:rPr>
          <w:rFonts w:ascii="Times New Roman" w:eastAsia="Times New Roman" w:hAnsi="Times New Roman" w:cs="Times New Roman"/>
          <w:b/>
          <w:bCs/>
          <w:sz w:val="20"/>
          <w:szCs w:val="20"/>
        </w:rPr>
        <w:t xml:space="preserve">: </w:t>
      </w:r>
      <w:r w:rsidR="00597FFE">
        <w:rPr>
          <w:rFonts w:ascii="Times New Roman" w:eastAsia="Times New Roman" w:hAnsi="Times New Roman" w:cs="Times New Roman"/>
          <w:sz w:val="20"/>
          <w:szCs w:val="20"/>
        </w:rPr>
        <w:t xml:space="preserve">I will bring this up directly to Nancy </w:t>
      </w:r>
      <w:proofErr w:type="spellStart"/>
      <w:r w:rsidR="00597FFE">
        <w:rPr>
          <w:rFonts w:ascii="Times New Roman" w:eastAsia="Times New Roman" w:hAnsi="Times New Roman" w:cs="Times New Roman"/>
          <w:sz w:val="20"/>
          <w:szCs w:val="20"/>
        </w:rPr>
        <w:t>Kass</w:t>
      </w:r>
      <w:proofErr w:type="spellEnd"/>
      <w:r w:rsidR="00597FFE">
        <w:rPr>
          <w:rFonts w:ascii="Times New Roman" w:eastAsia="Times New Roman" w:hAnsi="Times New Roman" w:cs="Times New Roman"/>
          <w:sz w:val="20"/>
          <w:szCs w:val="20"/>
        </w:rPr>
        <w:t xml:space="preserve"> at the next PhD Advisory Committee. </w:t>
      </w:r>
    </w:p>
    <w:p w14:paraId="46A9676A" w14:textId="6BF1391B" w:rsidR="00597FFE" w:rsidRDefault="00597FFE" w:rsidP="00620E04">
      <w:pPr>
        <w:rPr>
          <w:rFonts w:ascii="Times New Roman" w:eastAsia="Times New Roman" w:hAnsi="Times New Roman" w:cs="Times New Roman"/>
          <w:sz w:val="20"/>
          <w:szCs w:val="20"/>
        </w:rPr>
      </w:pPr>
    </w:p>
    <w:p w14:paraId="20289FD2" w14:textId="659021CB" w:rsidR="00597FFE" w:rsidRDefault="00597FFE"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w:t>
      </w:r>
      <w:r w:rsidR="00B551F9">
        <w:rPr>
          <w:rFonts w:ascii="Times New Roman" w:eastAsia="Times New Roman" w:hAnsi="Times New Roman" w:cs="Times New Roman"/>
          <w:sz w:val="20"/>
          <w:szCs w:val="20"/>
        </w:rPr>
        <w:t xml:space="preserve">We should explore pathways to in person training. It is so challenging to enforce engagement on online training. Maybe making this a standalone event separate from orientation would be much more effective. It may be </w:t>
      </w:r>
      <w:proofErr w:type="gramStart"/>
      <w:r w:rsidR="00B551F9">
        <w:rPr>
          <w:rFonts w:ascii="Times New Roman" w:eastAsia="Times New Roman" w:hAnsi="Times New Roman" w:cs="Times New Roman"/>
          <w:sz w:val="20"/>
          <w:szCs w:val="20"/>
        </w:rPr>
        <w:t>expensive</w:t>
      </w:r>
      <w:proofErr w:type="gramEnd"/>
      <w:r w:rsidR="00B551F9">
        <w:rPr>
          <w:rFonts w:ascii="Times New Roman" w:eastAsia="Times New Roman" w:hAnsi="Times New Roman" w:cs="Times New Roman"/>
          <w:sz w:val="20"/>
          <w:szCs w:val="20"/>
        </w:rPr>
        <w:t xml:space="preserve"> and the University may resist.</w:t>
      </w:r>
    </w:p>
    <w:p w14:paraId="656D6739" w14:textId="71A8C900" w:rsidR="00B551F9" w:rsidRDefault="00B551F9"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Response: </w:t>
      </w:r>
      <w:r>
        <w:rPr>
          <w:rFonts w:ascii="Times New Roman" w:eastAsia="Times New Roman" w:hAnsi="Times New Roman" w:cs="Times New Roman"/>
          <w:sz w:val="20"/>
          <w:szCs w:val="20"/>
        </w:rPr>
        <w:t xml:space="preserve">Undergraduates have had a mandatory in person training for a long while, and since several fraternities have been </w:t>
      </w:r>
      <w:proofErr w:type="spellStart"/>
      <w:r>
        <w:rPr>
          <w:rFonts w:ascii="Times New Roman" w:eastAsia="Times New Roman" w:hAnsi="Times New Roman" w:cs="Times New Roman"/>
          <w:sz w:val="20"/>
          <w:szCs w:val="20"/>
        </w:rPr>
        <w:t>dispanded</w:t>
      </w:r>
      <w:proofErr w:type="spellEnd"/>
      <w:r>
        <w:rPr>
          <w:rFonts w:ascii="Times New Roman" w:eastAsia="Times New Roman" w:hAnsi="Times New Roman" w:cs="Times New Roman"/>
          <w:sz w:val="20"/>
          <w:szCs w:val="20"/>
        </w:rPr>
        <w:t xml:space="preserve"> there has been an additional online training required. There is a transcript hold until students complete this.</w:t>
      </w:r>
    </w:p>
    <w:p w14:paraId="00F66611" w14:textId="5D2B21FA" w:rsidR="00B551F9" w:rsidRDefault="00B551F9"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Response from chairs: </w:t>
      </w:r>
      <w:r>
        <w:rPr>
          <w:rFonts w:ascii="Times New Roman" w:eastAsia="Times New Roman" w:hAnsi="Times New Roman" w:cs="Times New Roman"/>
          <w:sz w:val="20"/>
          <w:szCs w:val="20"/>
        </w:rPr>
        <w:t>There is a required in-person research ethics course in Engineering which students need to take or risk their degree progress – perhaps something similar could be integrated.</w:t>
      </w:r>
    </w:p>
    <w:p w14:paraId="082C16E0" w14:textId="1E763E5B" w:rsidR="00B551F9" w:rsidRDefault="00B551F9" w:rsidP="00620E04">
      <w:pPr>
        <w:rPr>
          <w:rFonts w:ascii="Times New Roman" w:eastAsia="Times New Roman" w:hAnsi="Times New Roman" w:cs="Times New Roman"/>
          <w:sz w:val="20"/>
          <w:szCs w:val="20"/>
        </w:rPr>
      </w:pPr>
    </w:p>
    <w:p w14:paraId="3942FEA1" w14:textId="77777777" w:rsidR="00B551F9" w:rsidRDefault="00B551F9" w:rsidP="00620E04">
      <w:pPr>
        <w:rPr>
          <w:rFonts w:ascii="Times New Roman" w:eastAsia="Times New Roman" w:hAnsi="Times New Roman" w:cs="Times New Roman"/>
          <w:sz w:val="20"/>
          <w:szCs w:val="20"/>
        </w:rPr>
      </w:pPr>
    </w:p>
    <w:p w14:paraId="7703035C" w14:textId="7A8E731D" w:rsidR="00B551F9" w:rsidRDefault="00B551F9"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Question: </w:t>
      </w:r>
      <w:r>
        <w:rPr>
          <w:rFonts w:ascii="Times New Roman" w:eastAsia="Times New Roman" w:hAnsi="Times New Roman" w:cs="Times New Roman"/>
          <w:sz w:val="20"/>
          <w:szCs w:val="20"/>
        </w:rPr>
        <w:t>Is it possible to have the GRO host training sessions?</w:t>
      </w:r>
    </w:p>
    <w:p w14:paraId="45E314B9" w14:textId="7470CE0A" w:rsidR="00B551F9" w:rsidRDefault="00B551F9"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Response from Chairs: </w:t>
      </w:r>
      <w:r>
        <w:rPr>
          <w:rFonts w:ascii="Times New Roman" w:eastAsia="Times New Roman" w:hAnsi="Times New Roman" w:cs="Times New Roman"/>
          <w:sz w:val="20"/>
          <w:szCs w:val="20"/>
        </w:rPr>
        <w:t xml:space="preserve">The GRO can </w:t>
      </w:r>
      <w:proofErr w:type="spellStart"/>
      <w:r>
        <w:rPr>
          <w:rFonts w:ascii="Times New Roman" w:eastAsia="Times New Roman" w:hAnsi="Times New Roman" w:cs="Times New Roman"/>
          <w:sz w:val="20"/>
          <w:szCs w:val="20"/>
        </w:rPr>
        <w:t>interace</w:t>
      </w:r>
      <w:proofErr w:type="spellEnd"/>
      <w:r>
        <w:rPr>
          <w:rFonts w:ascii="Times New Roman" w:eastAsia="Times New Roman" w:hAnsi="Times New Roman" w:cs="Times New Roman"/>
          <w:sz w:val="20"/>
          <w:szCs w:val="20"/>
        </w:rPr>
        <w:t xml:space="preserve"> with people able to do those trainings, but it would likely not be good to have that responsibility on any student as we do not have the appropriate background or training.</w:t>
      </w:r>
    </w:p>
    <w:p w14:paraId="269D479A" w14:textId="4533580C" w:rsidR="00B551F9" w:rsidRDefault="00B551F9"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Response: </w:t>
      </w:r>
      <w:r>
        <w:rPr>
          <w:rFonts w:ascii="Times New Roman" w:eastAsia="Times New Roman" w:hAnsi="Times New Roman" w:cs="Times New Roman"/>
          <w:sz w:val="20"/>
          <w:szCs w:val="20"/>
        </w:rPr>
        <w:t xml:space="preserve">What about simpler ideas like see-something-say-something? </w:t>
      </w:r>
    </w:p>
    <w:p w14:paraId="5DC5919C" w14:textId="7F6FF1EC" w:rsidR="008412B4" w:rsidRDefault="008412B4" w:rsidP="00620E04">
      <w:pPr>
        <w:rPr>
          <w:rFonts w:ascii="Times New Roman" w:eastAsia="Times New Roman" w:hAnsi="Times New Roman" w:cs="Times New Roman"/>
          <w:sz w:val="20"/>
          <w:szCs w:val="20"/>
        </w:rPr>
      </w:pPr>
    </w:p>
    <w:p w14:paraId="04A0EC4A" w14:textId="3DA3B30C" w:rsidR="008412B4" w:rsidRDefault="001A55F2"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Comments from Chairs:</w:t>
      </w:r>
      <w:r>
        <w:rPr>
          <w:rFonts w:ascii="Times New Roman" w:eastAsia="Times New Roman" w:hAnsi="Times New Roman" w:cs="Times New Roman"/>
          <w:sz w:val="20"/>
          <w:szCs w:val="20"/>
        </w:rPr>
        <w:t xml:space="preserve"> We cannot make any motions – if there are tasks</w:t>
      </w:r>
    </w:p>
    <w:p w14:paraId="4C189572" w14:textId="662A1832" w:rsidR="001A55F2" w:rsidRDefault="001A55F2" w:rsidP="00620E04">
      <w:pPr>
        <w:rPr>
          <w:rFonts w:ascii="Times New Roman" w:eastAsia="Times New Roman" w:hAnsi="Times New Roman" w:cs="Times New Roman"/>
          <w:sz w:val="20"/>
          <w:szCs w:val="20"/>
        </w:rPr>
      </w:pPr>
    </w:p>
    <w:p w14:paraId="77EF1193" w14:textId="5179BA73" w:rsidR="001A55F2" w:rsidRDefault="001A55F2" w:rsidP="00620E0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to have the GRO create </w:t>
      </w:r>
      <w:proofErr w:type="spellStart"/>
      <w:proofErr w:type="gramStart"/>
      <w:r>
        <w:rPr>
          <w:rFonts w:ascii="Times New Roman" w:eastAsia="Times New Roman" w:hAnsi="Times New Roman" w:cs="Times New Roman"/>
          <w:b/>
          <w:bCs/>
          <w:sz w:val="20"/>
          <w:szCs w:val="20"/>
        </w:rPr>
        <w:t>a</w:t>
      </w:r>
      <w:proofErr w:type="spellEnd"/>
      <w:proofErr w:type="gramEnd"/>
      <w:r>
        <w:rPr>
          <w:rFonts w:ascii="Times New Roman" w:eastAsia="Times New Roman" w:hAnsi="Times New Roman" w:cs="Times New Roman"/>
          <w:b/>
          <w:bCs/>
          <w:sz w:val="20"/>
          <w:szCs w:val="20"/>
        </w:rPr>
        <w:t xml:space="preserve"> </w:t>
      </w:r>
      <w:r w:rsidR="00C53E8A">
        <w:rPr>
          <w:rFonts w:ascii="Times New Roman" w:eastAsia="Times New Roman" w:hAnsi="Times New Roman" w:cs="Times New Roman"/>
          <w:b/>
          <w:bCs/>
          <w:sz w:val="20"/>
          <w:szCs w:val="20"/>
        </w:rPr>
        <w:t xml:space="preserve">informational document to provide </w:t>
      </w:r>
      <w:r>
        <w:rPr>
          <w:rFonts w:ascii="Times New Roman" w:eastAsia="Times New Roman" w:hAnsi="Times New Roman" w:cs="Times New Roman"/>
          <w:b/>
          <w:bCs/>
          <w:sz w:val="20"/>
          <w:szCs w:val="20"/>
        </w:rPr>
        <w:t>for victims of sexual assault and sexual harassment</w:t>
      </w:r>
      <w:r w:rsidR="00C53E8A">
        <w:rPr>
          <w:rFonts w:ascii="Times New Roman" w:eastAsia="Times New Roman" w:hAnsi="Times New Roman" w:cs="Times New Roman"/>
          <w:b/>
          <w:bCs/>
          <w:sz w:val="20"/>
          <w:szCs w:val="20"/>
        </w:rPr>
        <w:t xml:space="preserve"> and to interface with University leadership to brainstorm how we can most effectively disseminate that information to graduate students. </w:t>
      </w:r>
    </w:p>
    <w:p w14:paraId="24F0B0A9" w14:textId="18DE5C5F" w:rsidR="00C53E8A" w:rsidRDefault="00C53E8A" w:rsidP="00620E0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is seconded.</w:t>
      </w:r>
    </w:p>
    <w:p w14:paraId="258A656E" w14:textId="4961FA49" w:rsidR="00C53E8A" w:rsidRDefault="00C53E8A" w:rsidP="00620E04">
      <w:pPr>
        <w:rPr>
          <w:rFonts w:ascii="Times New Roman" w:eastAsia="Times New Roman" w:hAnsi="Times New Roman" w:cs="Times New Roman"/>
          <w:sz w:val="20"/>
          <w:szCs w:val="20"/>
        </w:rPr>
      </w:pPr>
    </w:p>
    <w:p w14:paraId="4ECBADBE" w14:textId="56C5DB72" w:rsidR="00C53E8A" w:rsidRPr="00C53E8A" w:rsidRDefault="00C53E8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w:t>
      </w:r>
      <w:r>
        <w:rPr>
          <w:rFonts w:ascii="Times New Roman" w:eastAsia="Times New Roman" w:hAnsi="Times New Roman" w:cs="Times New Roman"/>
          <w:sz w:val="20"/>
          <w:szCs w:val="20"/>
        </w:rPr>
        <w:t>The motion does not provide specificity in terms of who would be responsible for this action.</w:t>
      </w:r>
    </w:p>
    <w:p w14:paraId="532244B4" w14:textId="45F2A884" w:rsidR="00B551F9" w:rsidRDefault="00B551F9" w:rsidP="00620E04">
      <w:pPr>
        <w:rPr>
          <w:rFonts w:ascii="Times New Roman" w:eastAsia="Times New Roman" w:hAnsi="Times New Roman" w:cs="Times New Roman"/>
          <w:sz w:val="20"/>
          <w:szCs w:val="20"/>
        </w:rPr>
      </w:pPr>
    </w:p>
    <w:p w14:paraId="0937A886" w14:textId="0A5D9247" w:rsidR="00C53E8A" w:rsidRDefault="00C53E8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from </w:t>
      </w:r>
      <w:proofErr w:type="spellStart"/>
      <w:r>
        <w:rPr>
          <w:rFonts w:ascii="Times New Roman" w:eastAsia="Times New Roman" w:hAnsi="Times New Roman" w:cs="Times New Roman"/>
          <w:b/>
          <w:bCs/>
          <w:sz w:val="20"/>
          <w:szCs w:val="20"/>
        </w:rPr>
        <w:t>Wangui</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I can post this information to the website and am willing to help in making the </w:t>
      </w:r>
      <w:proofErr w:type="gramStart"/>
      <w:r>
        <w:rPr>
          <w:rFonts w:ascii="Times New Roman" w:eastAsia="Times New Roman" w:hAnsi="Times New Roman" w:cs="Times New Roman"/>
          <w:sz w:val="20"/>
          <w:szCs w:val="20"/>
        </w:rPr>
        <w:t>document, but</w:t>
      </w:r>
      <w:proofErr w:type="gramEnd"/>
      <w:r>
        <w:rPr>
          <w:rFonts w:ascii="Times New Roman" w:eastAsia="Times New Roman" w:hAnsi="Times New Roman" w:cs="Times New Roman"/>
          <w:sz w:val="20"/>
          <w:szCs w:val="20"/>
        </w:rPr>
        <w:t xml:space="preserve"> would want help from at least one person.</w:t>
      </w:r>
    </w:p>
    <w:p w14:paraId="42C1574E" w14:textId="0E3F2DF0" w:rsidR="00C53E8A" w:rsidRDefault="00C53E8A" w:rsidP="00620E04">
      <w:pPr>
        <w:rPr>
          <w:rFonts w:ascii="Times New Roman" w:eastAsia="Times New Roman" w:hAnsi="Times New Roman" w:cs="Times New Roman"/>
          <w:sz w:val="20"/>
          <w:szCs w:val="20"/>
        </w:rPr>
      </w:pPr>
    </w:p>
    <w:p w14:paraId="28D1F5E1" w14:textId="387693ED" w:rsidR="00C53E8A" w:rsidRDefault="00C53E8A" w:rsidP="00620E0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w:t>
      </w:r>
      <w:r>
        <w:rPr>
          <w:rFonts w:ascii="Times New Roman" w:eastAsia="Times New Roman" w:hAnsi="Times New Roman" w:cs="Times New Roman"/>
          <w:sz w:val="20"/>
          <w:szCs w:val="20"/>
        </w:rPr>
        <w:t xml:space="preserve">Lauren is sitting in the Sexual Assault Committee – perhaps she can help with this. As a timeline, we should not have a concrete </w:t>
      </w:r>
      <w:proofErr w:type="gramStart"/>
      <w:r>
        <w:rPr>
          <w:rFonts w:ascii="Times New Roman" w:eastAsia="Times New Roman" w:hAnsi="Times New Roman" w:cs="Times New Roman"/>
          <w:sz w:val="20"/>
          <w:szCs w:val="20"/>
        </w:rPr>
        <w:t>deadline</w:t>
      </w:r>
      <w:proofErr w:type="gramEnd"/>
      <w:r>
        <w:rPr>
          <w:rFonts w:ascii="Times New Roman" w:eastAsia="Times New Roman" w:hAnsi="Times New Roman" w:cs="Times New Roman"/>
          <w:sz w:val="20"/>
          <w:szCs w:val="20"/>
        </w:rPr>
        <w:t xml:space="preserve"> but</w:t>
      </w:r>
      <w:r w:rsidR="00293121">
        <w:rPr>
          <w:rFonts w:ascii="Times New Roman" w:eastAsia="Times New Roman" w:hAnsi="Times New Roman" w:cs="Times New Roman"/>
          <w:sz w:val="20"/>
          <w:szCs w:val="20"/>
        </w:rPr>
        <w:t xml:space="preserve"> it should be ASAP.</w:t>
      </w:r>
    </w:p>
    <w:p w14:paraId="35F02776" w14:textId="59269D60" w:rsidR="00C53E8A" w:rsidRDefault="00C53E8A" w:rsidP="00620E04">
      <w:pPr>
        <w:rPr>
          <w:rFonts w:ascii="Times New Roman" w:eastAsia="Times New Roman" w:hAnsi="Times New Roman" w:cs="Times New Roman"/>
          <w:sz w:val="20"/>
          <w:szCs w:val="20"/>
        </w:rPr>
      </w:pPr>
    </w:p>
    <w:p w14:paraId="39705EF7" w14:textId="7C3E729A" w:rsidR="00C53E8A" w:rsidRDefault="00C53E8A" w:rsidP="00620E04">
      <w:pPr>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Amendments were proposed and accepted.</w:t>
      </w:r>
    </w:p>
    <w:p w14:paraId="3B72672F" w14:textId="2EED4BB8" w:rsidR="00C53E8A" w:rsidRDefault="00C53E8A" w:rsidP="00620E04">
      <w:pPr>
        <w:rPr>
          <w:rFonts w:ascii="Times New Roman" w:eastAsia="Times New Roman" w:hAnsi="Times New Roman" w:cs="Times New Roman"/>
          <w:sz w:val="20"/>
          <w:szCs w:val="20"/>
        </w:rPr>
      </w:pPr>
    </w:p>
    <w:p w14:paraId="76E2804E" w14:textId="78E6A740" w:rsidR="00C53E8A" w:rsidRDefault="00C53E8A" w:rsidP="00C53E8A">
      <w:pPr>
        <w:rPr>
          <w:rFonts w:ascii="Times New Roman" w:eastAsia="Times New Roman" w:hAnsi="Times New Roman" w:cs="Times New Roman"/>
          <w:b/>
          <w:bCs/>
          <w:sz w:val="20"/>
          <w:szCs w:val="20"/>
        </w:rPr>
      </w:pPr>
      <w:r w:rsidRPr="0046462F">
        <w:rPr>
          <w:rFonts w:ascii="Times New Roman" w:eastAsia="Times New Roman" w:hAnsi="Times New Roman" w:cs="Times New Roman"/>
          <w:b/>
          <w:bCs/>
          <w:i/>
          <w:iCs/>
          <w:sz w:val="20"/>
          <w:szCs w:val="20"/>
        </w:rPr>
        <w:t>Amended Motion</w:t>
      </w:r>
      <w:r w:rsidRPr="00C53E8A">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xml:space="preserve">Motion to have the Communications Chair along with one of the Advocacy chairs create an informational document for victims of sexual assault and sexual harassment and to interface with University leadership to brainstorm how we can most effectively disseminate that information to graduate students, including posting the information page to the website. </w:t>
      </w:r>
    </w:p>
    <w:p w14:paraId="43AB3E1B" w14:textId="77777777" w:rsidR="0046462F" w:rsidRDefault="0046462F" w:rsidP="00C53E8A">
      <w:pPr>
        <w:rPr>
          <w:rFonts w:ascii="Times New Roman" w:eastAsia="Times New Roman" w:hAnsi="Times New Roman" w:cs="Times New Roman"/>
          <w:b/>
          <w:bCs/>
          <w:sz w:val="20"/>
          <w:szCs w:val="20"/>
        </w:rPr>
      </w:pPr>
    </w:p>
    <w:p w14:paraId="4DB9DED5" w14:textId="51D7746B" w:rsidR="00C53E8A" w:rsidRDefault="00C53E8A" w:rsidP="00C53E8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vote is taken: the motion passes with two abstentions. </w:t>
      </w:r>
    </w:p>
    <w:p w14:paraId="26B0E8D3" w14:textId="77777777" w:rsidR="00C53E8A" w:rsidRDefault="00C53E8A" w:rsidP="00C53E8A">
      <w:pPr>
        <w:rPr>
          <w:rFonts w:ascii="Times New Roman" w:eastAsia="Times New Roman" w:hAnsi="Times New Roman" w:cs="Times New Roman"/>
          <w:b/>
          <w:bCs/>
          <w:sz w:val="20"/>
          <w:szCs w:val="20"/>
        </w:rPr>
      </w:pPr>
    </w:p>
    <w:p w14:paraId="6A110AA8" w14:textId="2AD2B4C9" w:rsidR="00C53E8A" w:rsidRDefault="00C53E8A" w:rsidP="00C53E8A">
      <w:pPr>
        <w:rPr>
          <w:rFonts w:ascii="Times New Roman" w:eastAsia="Times New Roman" w:hAnsi="Times New Roman" w:cs="Times New Roman"/>
          <w:b/>
          <w:bCs/>
          <w:sz w:val="20"/>
          <w:szCs w:val="20"/>
        </w:rPr>
      </w:pPr>
    </w:p>
    <w:p w14:paraId="706E501E" w14:textId="17BA7B44" w:rsidR="00C53E8A" w:rsidRPr="00C53E8A" w:rsidRDefault="00C53E8A" w:rsidP="00C53E8A">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Motion that </w:t>
      </w:r>
      <w:r w:rsidR="00A573C8">
        <w:rPr>
          <w:rFonts w:ascii="Times New Roman" w:eastAsia="Times New Roman" w:hAnsi="Times New Roman" w:cs="Times New Roman"/>
          <w:b/>
          <w:bCs/>
          <w:sz w:val="20"/>
          <w:szCs w:val="20"/>
        </w:rPr>
        <w:t>Daniel</w:t>
      </w:r>
      <w:r>
        <w:rPr>
          <w:rFonts w:ascii="Times New Roman" w:eastAsia="Times New Roman" w:hAnsi="Times New Roman" w:cs="Times New Roman"/>
          <w:b/>
          <w:bCs/>
          <w:sz w:val="20"/>
          <w:szCs w:val="20"/>
        </w:rPr>
        <w:t xml:space="preserve"> promote</w:t>
      </w:r>
      <w:r w:rsidR="00C52F81">
        <w:rPr>
          <w:rFonts w:ascii="Times New Roman" w:eastAsia="Times New Roman" w:hAnsi="Times New Roman" w:cs="Times New Roman"/>
          <w:b/>
          <w:bCs/>
          <w:sz w:val="20"/>
          <w:szCs w:val="20"/>
        </w:rPr>
        <w:t>s</w:t>
      </w:r>
      <w:r w:rsidR="0046462F">
        <w:rPr>
          <w:rFonts w:ascii="Times New Roman" w:eastAsia="Times New Roman" w:hAnsi="Times New Roman" w:cs="Times New Roman"/>
          <w:b/>
          <w:bCs/>
          <w:sz w:val="20"/>
          <w:szCs w:val="20"/>
        </w:rPr>
        <w:t xml:space="preserve"> at the PhD Advisory Committee</w:t>
      </w:r>
      <w:r>
        <w:rPr>
          <w:rFonts w:ascii="Times New Roman" w:eastAsia="Times New Roman" w:hAnsi="Times New Roman" w:cs="Times New Roman"/>
          <w:b/>
          <w:bCs/>
          <w:sz w:val="20"/>
          <w:szCs w:val="20"/>
        </w:rPr>
        <w:t xml:space="preserve"> that training on sexual harassment needs to be done in a more thorough</w:t>
      </w:r>
      <w:r w:rsidR="0046462F">
        <w:rPr>
          <w:rFonts w:ascii="Times New Roman" w:eastAsia="Times New Roman" w:hAnsi="Times New Roman" w:cs="Times New Roman"/>
          <w:b/>
          <w:bCs/>
          <w:sz w:val="20"/>
          <w:szCs w:val="20"/>
        </w:rPr>
        <w:t xml:space="preserve"> and consistent way </w:t>
      </w:r>
      <w:r>
        <w:rPr>
          <w:rFonts w:ascii="Times New Roman" w:eastAsia="Times New Roman" w:hAnsi="Times New Roman" w:cs="Times New Roman"/>
          <w:b/>
          <w:bCs/>
          <w:sz w:val="20"/>
          <w:szCs w:val="20"/>
        </w:rPr>
        <w:t>at a departmental level</w:t>
      </w:r>
      <w:r w:rsidR="0046462F">
        <w:rPr>
          <w:rFonts w:ascii="Times New Roman" w:eastAsia="Times New Roman" w:hAnsi="Times New Roman" w:cs="Times New Roman"/>
          <w:b/>
          <w:bCs/>
          <w:sz w:val="20"/>
          <w:szCs w:val="20"/>
        </w:rPr>
        <w:t>.</w:t>
      </w:r>
    </w:p>
    <w:p w14:paraId="607E9CEC" w14:textId="2FE3D7B7" w:rsidR="00C53E8A" w:rsidRPr="0046462F" w:rsidRDefault="0046462F" w:rsidP="00620E04">
      <w:pPr>
        <w:rPr>
          <w:rFonts w:ascii="Times New Roman" w:eastAsia="Times New Roman" w:hAnsi="Times New Roman" w:cs="Times New Roman"/>
          <w:b/>
          <w:bCs/>
          <w:sz w:val="20"/>
          <w:szCs w:val="20"/>
        </w:rPr>
      </w:pPr>
      <w:r w:rsidRPr="0046462F">
        <w:rPr>
          <w:rFonts w:ascii="Times New Roman" w:eastAsia="Times New Roman" w:hAnsi="Times New Roman" w:cs="Times New Roman"/>
          <w:b/>
          <w:bCs/>
          <w:sz w:val="20"/>
          <w:szCs w:val="20"/>
        </w:rPr>
        <w:t>The motion is seconded.</w:t>
      </w:r>
    </w:p>
    <w:p w14:paraId="52D7587A" w14:textId="16727DA6" w:rsidR="0046462F" w:rsidRPr="0046462F" w:rsidRDefault="0046462F" w:rsidP="00620E04">
      <w:pPr>
        <w:rPr>
          <w:rFonts w:ascii="Times New Roman" w:eastAsia="Times New Roman" w:hAnsi="Times New Roman" w:cs="Times New Roman"/>
          <w:b/>
          <w:bCs/>
          <w:sz w:val="20"/>
          <w:szCs w:val="20"/>
        </w:rPr>
      </w:pPr>
      <w:r w:rsidRPr="0046462F">
        <w:rPr>
          <w:rFonts w:ascii="Times New Roman" w:eastAsia="Times New Roman" w:hAnsi="Times New Roman" w:cs="Times New Roman"/>
          <w:b/>
          <w:bCs/>
          <w:sz w:val="20"/>
          <w:szCs w:val="20"/>
        </w:rPr>
        <w:t>The motion passes.</w:t>
      </w:r>
    </w:p>
    <w:p w14:paraId="063CFEDE" w14:textId="77777777" w:rsidR="0026050A" w:rsidRPr="00620E04" w:rsidRDefault="0026050A" w:rsidP="00620E04">
      <w:pPr>
        <w:rPr>
          <w:rFonts w:ascii="Times New Roman" w:eastAsia="Times New Roman" w:hAnsi="Times New Roman" w:cs="Times New Roman"/>
          <w:sz w:val="20"/>
          <w:szCs w:val="20"/>
        </w:rPr>
      </w:pPr>
    </w:p>
    <w:p w14:paraId="655908A8" w14:textId="4E37F75B" w:rsidR="006F222C" w:rsidRDefault="00C4579C">
      <w:pPr>
        <w:numPr>
          <w:ilvl w:val="0"/>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Thinking Ahead to Next Semester [10 min]</w:t>
      </w:r>
    </w:p>
    <w:p w14:paraId="5419471B" w14:textId="43A4C03B" w:rsidR="008613EF" w:rsidRPr="008613EF" w:rsidRDefault="008613EF" w:rsidP="008613EF">
      <w:pPr>
        <w:rPr>
          <w:rFonts w:ascii="Times New Roman" w:eastAsia="Times New Roman" w:hAnsi="Times New Roman" w:cs="Times New Roman"/>
          <w:sz w:val="20"/>
          <w:szCs w:val="20"/>
        </w:rPr>
      </w:pPr>
      <w:r w:rsidRPr="008613EF">
        <w:rPr>
          <w:rFonts w:ascii="Times New Roman" w:eastAsia="Times New Roman" w:hAnsi="Times New Roman" w:cs="Times New Roman"/>
          <w:sz w:val="20"/>
          <w:szCs w:val="20"/>
        </w:rPr>
        <w:t xml:space="preserve">To be forward thinking, we should start </w:t>
      </w:r>
      <w:r>
        <w:rPr>
          <w:rFonts w:ascii="Times New Roman" w:eastAsia="Times New Roman" w:hAnsi="Times New Roman" w:cs="Times New Roman"/>
          <w:sz w:val="20"/>
          <w:szCs w:val="20"/>
        </w:rPr>
        <w:t xml:space="preserve">appointing </w:t>
      </w:r>
      <w:r w:rsidRPr="008613EF">
        <w:rPr>
          <w:rFonts w:ascii="Times New Roman" w:eastAsia="Times New Roman" w:hAnsi="Times New Roman" w:cs="Times New Roman"/>
          <w:sz w:val="20"/>
          <w:szCs w:val="20"/>
        </w:rPr>
        <w:t>a GPSA</w:t>
      </w:r>
      <w:r>
        <w:rPr>
          <w:rFonts w:ascii="Times New Roman" w:eastAsia="Times New Roman" w:hAnsi="Times New Roman" w:cs="Times New Roman"/>
          <w:sz w:val="20"/>
          <w:szCs w:val="20"/>
        </w:rPr>
        <w:t xml:space="preserve"> coordinator and summer sports coordinator for next year early on so that there is more knowledge transfer and that planning can begin much earlier. IN particular there was an issue last year for the summer sports coordinator and the E-Board had to appoint one rather than having a GC election</w:t>
      </w:r>
    </w:p>
    <w:p w14:paraId="23AE0F78" w14:textId="3F5CDE1C" w:rsidR="006F222C"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GPSA Coordinator</w:t>
      </w:r>
    </w:p>
    <w:p w14:paraId="6306927D" w14:textId="44066BED" w:rsidR="00CA66C1" w:rsidRPr="00A74FD1" w:rsidRDefault="00C4579C" w:rsidP="00CA66C1">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Summer Sports Coordinator?</w:t>
      </w:r>
    </w:p>
    <w:p w14:paraId="397E779E" w14:textId="77777777" w:rsidR="006F222C" w:rsidRPr="009F51BD" w:rsidRDefault="00C4579C">
      <w:pPr>
        <w:numPr>
          <w:ilvl w:val="1"/>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Budget Priorities for Next Academic Year</w:t>
      </w:r>
    </w:p>
    <w:p w14:paraId="43BFAF6E" w14:textId="2F1E7AB9" w:rsidR="006F222C" w:rsidRDefault="00C4579C">
      <w:pPr>
        <w:numPr>
          <w:ilvl w:val="2"/>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Diversity/Professional Networking Conferences</w:t>
      </w:r>
    </w:p>
    <w:p w14:paraId="3F56D995" w14:textId="7E9B5B3F" w:rsidR="00CA66C1" w:rsidRDefault="00A74FD1" w:rsidP="00CA66C1">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budget for the next year has to be proposed relatively far in advance and strategic goals need to be set early on. For instance, the Travel Grants currently cannot help in attendance to professional development conferences – there could be a niche budget for funding to events of that kind.</w:t>
      </w:r>
    </w:p>
    <w:p w14:paraId="29086903" w14:textId="42B16BEF" w:rsidR="00A74FD1" w:rsidRDefault="00A74FD1" w:rsidP="00CA66C1">
      <w:pPr>
        <w:rPr>
          <w:rFonts w:ascii="Times New Roman" w:eastAsia="Times New Roman" w:hAnsi="Times New Roman" w:cs="Times New Roman"/>
          <w:sz w:val="20"/>
          <w:szCs w:val="20"/>
        </w:rPr>
      </w:pPr>
    </w:p>
    <w:p w14:paraId="2B86937B" w14:textId="3E7E4841" w:rsidR="00A74FD1" w:rsidRDefault="00A74FD1" w:rsidP="00CA66C1">
      <w:pPr>
        <w:rPr>
          <w:rFonts w:ascii="Times New Roman" w:eastAsia="Times New Roman" w:hAnsi="Times New Roman" w:cs="Times New Roman"/>
          <w:sz w:val="20"/>
          <w:szCs w:val="20"/>
        </w:rPr>
      </w:pPr>
      <w:r>
        <w:rPr>
          <w:rFonts w:ascii="Times New Roman" w:eastAsia="Times New Roman" w:hAnsi="Times New Roman" w:cs="Times New Roman"/>
          <w:sz w:val="20"/>
          <w:szCs w:val="20"/>
        </w:rPr>
        <w:t>If GC members have ideas that they would like to see pushed forward as initiatives or events in future years, they should reach out to the Chairs and or E-board.</w:t>
      </w:r>
    </w:p>
    <w:p w14:paraId="0DA6AEE6" w14:textId="00F05B7B" w:rsidR="0019605B" w:rsidRDefault="0019605B" w:rsidP="00CA66C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 from Swetha</w:t>
      </w:r>
      <w:r>
        <w:rPr>
          <w:rFonts w:ascii="Times New Roman" w:eastAsia="Times New Roman" w:hAnsi="Times New Roman" w:cs="Times New Roman"/>
          <w:sz w:val="20"/>
          <w:szCs w:val="20"/>
        </w:rPr>
        <w:t xml:space="preserve">: Previously there was more allocation in the budget to fund the GPSA week coordinator or E-board members to go to certain professional development events, but we have shifted that in recent years. We could consider re-instituting this with a modified policy. </w:t>
      </w:r>
    </w:p>
    <w:p w14:paraId="1FF22DB7" w14:textId="43E54D8D" w:rsidR="00A15A39" w:rsidRDefault="00A15A39" w:rsidP="00CA66C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from Elliot: </w:t>
      </w:r>
      <w:r>
        <w:rPr>
          <w:rFonts w:ascii="Times New Roman" w:eastAsia="Times New Roman" w:hAnsi="Times New Roman" w:cs="Times New Roman"/>
          <w:sz w:val="20"/>
          <w:szCs w:val="20"/>
        </w:rPr>
        <w:t xml:space="preserve">Perhaps we start with only a very small number of these grants per year, and there would need to be a structured policy to govern these distributions. </w:t>
      </w:r>
    </w:p>
    <w:p w14:paraId="4EDCF2DD" w14:textId="43E28D6A" w:rsidR="00296E3C" w:rsidRDefault="00296E3C" w:rsidP="00CA66C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Comment from Eugenia: </w:t>
      </w:r>
      <w:r>
        <w:rPr>
          <w:rFonts w:ascii="Times New Roman" w:eastAsia="Times New Roman" w:hAnsi="Times New Roman" w:cs="Times New Roman"/>
          <w:sz w:val="20"/>
          <w:szCs w:val="20"/>
        </w:rPr>
        <w:t xml:space="preserve">We would need to either expand the travel grant </w:t>
      </w:r>
      <w:proofErr w:type="gramStart"/>
      <w:r>
        <w:rPr>
          <w:rFonts w:ascii="Times New Roman" w:eastAsia="Times New Roman" w:hAnsi="Times New Roman" w:cs="Times New Roman"/>
          <w:sz w:val="20"/>
          <w:szCs w:val="20"/>
        </w:rPr>
        <w:t>categories, or</w:t>
      </w:r>
      <w:proofErr w:type="gramEnd"/>
      <w:r>
        <w:rPr>
          <w:rFonts w:ascii="Times New Roman" w:eastAsia="Times New Roman" w:hAnsi="Times New Roman" w:cs="Times New Roman"/>
          <w:sz w:val="20"/>
          <w:szCs w:val="20"/>
        </w:rPr>
        <w:t xml:space="preserve"> have this as a separate policies. Since the travel grants are very well utilized, so taking funding away from those (which are already over-subscribed) is not desirable. Hopefully we could instead make this work by requesting more money.</w:t>
      </w:r>
    </w:p>
    <w:p w14:paraId="6557EE00" w14:textId="22682A88" w:rsidR="00296E3C" w:rsidRDefault="00296E3C" w:rsidP="00CA66C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from Swetha: </w:t>
      </w:r>
      <w:r>
        <w:rPr>
          <w:rFonts w:ascii="Times New Roman" w:eastAsia="Times New Roman" w:hAnsi="Times New Roman" w:cs="Times New Roman"/>
          <w:sz w:val="20"/>
          <w:szCs w:val="20"/>
        </w:rPr>
        <w:t>The prior funding has NAGPS (</w:t>
      </w:r>
      <w:r w:rsidRPr="00296E3C">
        <w:rPr>
          <w:rFonts w:ascii="Times New Roman" w:eastAsia="Times New Roman" w:hAnsi="Times New Roman" w:cs="Times New Roman"/>
          <w:sz w:val="20"/>
          <w:szCs w:val="20"/>
        </w:rPr>
        <w:t>National Association of Graduate-Professional Students</w:t>
      </w:r>
      <w:r>
        <w:rPr>
          <w:rFonts w:ascii="Times New Roman" w:eastAsia="Times New Roman" w:hAnsi="Times New Roman" w:cs="Times New Roman"/>
          <w:sz w:val="20"/>
          <w:szCs w:val="20"/>
        </w:rPr>
        <w:t>) was from another account and it could be moved this way.</w:t>
      </w:r>
    </w:p>
    <w:p w14:paraId="113475FB" w14:textId="249ED81B" w:rsidR="000C4A8F" w:rsidRDefault="000C4A8F" w:rsidP="00CA66C1">
      <w:pPr>
        <w:rPr>
          <w:rFonts w:ascii="Times New Roman" w:eastAsia="Times New Roman" w:hAnsi="Times New Roman" w:cs="Times New Roman"/>
          <w:sz w:val="20"/>
          <w:szCs w:val="20"/>
        </w:rPr>
      </w:pPr>
    </w:p>
    <w:p w14:paraId="7CD546F1" w14:textId="041B1EDF" w:rsidR="000C4A8F" w:rsidRDefault="000C4A8F" w:rsidP="00CA66C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w:t>
      </w:r>
      <w:r>
        <w:rPr>
          <w:rFonts w:ascii="Times New Roman" w:eastAsia="Times New Roman" w:hAnsi="Times New Roman" w:cs="Times New Roman"/>
          <w:sz w:val="20"/>
          <w:szCs w:val="20"/>
        </w:rPr>
        <w:t xml:space="preserve">Some departments have specific funding (potentially from Office of Diversity and Inclusion) to fund travel of this kind. Perhaps we could look there. </w:t>
      </w:r>
    </w:p>
    <w:p w14:paraId="1F7C0923" w14:textId="08458D44" w:rsidR="001F4969" w:rsidRDefault="001F4969" w:rsidP="00CA66C1">
      <w:pPr>
        <w:rPr>
          <w:rFonts w:ascii="Times New Roman" w:eastAsia="Times New Roman" w:hAnsi="Times New Roman" w:cs="Times New Roman"/>
          <w:b/>
          <w:bCs/>
          <w:sz w:val="20"/>
          <w:szCs w:val="20"/>
        </w:rPr>
      </w:pPr>
    </w:p>
    <w:p w14:paraId="2D3AD71B" w14:textId="7D23C555" w:rsidR="001F4969" w:rsidRPr="001F4969" w:rsidRDefault="001F4969" w:rsidP="00CA66C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Comment: </w:t>
      </w:r>
      <w:r>
        <w:rPr>
          <w:rFonts w:ascii="Times New Roman" w:eastAsia="Times New Roman" w:hAnsi="Times New Roman" w:cs="Times New Roman"/>
          <w:sz w:val="20"/>
          <w:szCs w:val="20"/>
        </w:rPr>
        <w:t>This kind of event does not really exist for graduate students in the Humanities – taking that into account is valuable</w:t>
      </w:r>
      <w:r w:rsidR="005B5934">
        <w:rPr>
          <w:rFonts w:ascii="Times New Roman" w:eastAsia="Times New Roman" w:hAnsi="Times New Roman" w:cs="Times New Roman"/>
          <w:sz w:val="20"/>
          <w:szCs w:val="20"/>
        </w:rPr>
        <w:t>.</w:t>
      </w:r>
    </w:p>
    <w:p w14:paraId="29765E96" w14:textId="3D1773E3" w:rsidR="00296E3C" w:rsidRDefault="00296E3C" w:rsidP="00CA66C1">
      <w:pPr>
        <w:rPr>
          <w:rFonts w:ascii="Times New Roman" w:eastAsia="Times New Roman" w:hAnsi="Times New Roman" w:cs="Times New Roman"/>
          <w:sz w:val="20"/>
          <w:szCs w:val="20"/>
        </w:rPr>
      </w:pPr>
    </w:p>
    <w:p w14:paraId="13A115D3" w14:textId="40EB8BEE" w:rsidR="00296E3C" w:rsidRDefault="00296E3C" w:rsidP="00CA66C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general, if there are events, grants, or other items you would like to see the GRO fund or host in future years, please start thinking about them and proposing them to the E-board now so that we can discuss and plan long term. </w:t>
      </w:r>
    </w:p>
    <w:p w14:paraId="26CFDB62" w14:textId="77777777" w:rsidR="00A74FD1" w:rsidRPr="00CA66C1" w:rsidRDefault="00A74FD1" w:rsidP="00CA66C1">
      <w:pPr>
        <w:rPr>
          <w:rFonts w:ascii="Times New Roman" w:eastAsia="Times New Roman" w:hAnsi="Times New Roman" w:cs="Times New Roman"/>
          <w:sz w:val="20"/>
          <w:szCs w:val="20"/>
        </w:rPr>
      </w:pPr>
    </w:p>
    <w:p w14:paraId="771CE440" w14:textId="01698539" w:rsidR="004737A6" w:rsidRDefault="00C4579C" w:rsidP="004737A6">
      <w:pPr>
        <w:numPr>
          <w:ilvl w:val="0"/>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Update from the Women’s Faculty Forum [10 min]</w:t>
      </w:r>
    </w:p>
    <w:p w14:paraId="48287C87" w14:textId="23B9A660" w:rsidR="00914EF3" w:rsidRPr="00914EF3" w:rsidRDefault="0003211C" w:rsidP="00914EF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has been moved to the next meeting agenda. </w:t>
      </w:r>
      <w:r w:rsidR="00246747">
        <w:rPr>
          <w:rFonts w:ascii="Times New Roman" w:eastAsia="Times New Roman" w:hAnsi="Times New Roman" w:cs="Times New Roman"/>
          <w:sz w:val="20"/>
          <w:szCs w:val="20"/>
        </w:rPr>
        <w:t>Tara to present.</w:t>
      </w:r>
    </w:p>
    <w:p w14:paraId="17444537" w14:textId="77777777" w:rsidR="006F222C" w:rsidRPr="009F51BD" w:rsidRDefault="00C4579C">
      <w:pPr>
        <w:numPr>
          <w:ilvl w:val="0"/>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Open Discussion &amp; Questions</w:t>
      </w:r>
    </w:p>
    <w:p w14:paraId="31200BE6" w14:textId="77777777" w:rsidR="006F222C" w:rsidRPr="009F51BD" w:rsidRDefault="00C4579C">
      <w:pPr>
        <w:numPr>
          <w:ilvl w:val="0"/>
          <w:numId w:val="1"/>
        </w:numPr>
        <w:rPr>
          <w:rFonts w:ascii="Times New Roman" w:eastAsia="Times New Roman" w:hAnsi="Times New Roman" w:cs="Times New Roman"/>
          <w:b/>
          <w:bCs/>
          <w:sz w:val="20"/>
          <w:szCs w:val="20"/>
        </w:rPr>
      </w:pPr>
      <w:r w:rsidRPr="009F51BD">
        <w:rPr>
          <w:rFonts w:ascii="Times New Roman" w:eastAsia="Times New Roman" w:hAnsi="Times New Roman" w:cs="Times New Roman"/>
          <w:b/>
          <w:bCs/>
          <w:sz w:val="20"/>
          <w:szCs w:val="20"/>
        </w:rPr>
        <w:t>Adjournment</w:t>
      </w:r>
    </w:p>
    <w:p w14:paraId="7466463B" w14:textId="76D29D3E" w:rsidR="00DF5ED1" w:rsidRPr="00DF5ED1" w:rsidRDefault="00DF5ED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Meeting is adjourned at 7:21. </w:t>
      </w:r>
    </w:p>
    <w:p w14:paraId="12434976" w14:textId="3A65F07C" w:rsidR="00DF5ED1" w:rsidRDefault="00DF5ED1">
      <w:pPr>
        <w:rPr>
          <w:rFonts w:ascii="Times New Roman" w:eastAsia="Times New Roman" w:hAnsi="Times New Roman" w:cs="Times New Roman"/>
          <w:b/>
          <w:bCs/>
          <w:sz w:val="20"/>
          <w:szCs w:val="20"/>
        </w:rPr>
      </w:pPr>
    </w:p>
    <w:p w14:paraId="73C79CDC" w14:textId="4BD99FA1" w:rsidR="00DF5ED1" w:rsidRDefault="00DF5ED1">
      <w:pPr>
        <w:rPr>
          <w:rFonts w:ascii="Times New Roman" w:eastAsia="Times New Roman" w:hAnsi="Times New Roman" w:cs="Times New Roman"/>
          <w:b/>
          <w:bCs/>
          <w:sz w:val="20"/>
          <w:szCs w:val="20"/>
        </w:rPr>
      </w:pPr>
    </w:p>
    <w:p w14:paraId="76CDB921" w14:textId="77777777" w:rsidR="00DF5ED1" w:rsidRPr="00DF5ED1" w:rsidRDefault="00DF5ED1">
      <w:pPr>
        <w:rPr>
          <w:rFonts w:ascii="Times New Roman" w:eastAsia="Times New Roman" w:hAnsi="Times New Roman" w:cs="Times New Roman"/>
          <w:b/>
          <w:bCs/>
          <w:sz w:val="20"/>
          <w:szCs w:val="20"/>
        </w:rPr>
      </w:pPr>
    </w:p>
    <w:p w14:paraId="6EB9F9F5" w14:textId="77777777" w:rsidR="006F222C" w:rsidRDefault="00C4579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The Following Committees have no scheduled update:</w:t>
      </w:r>
    </w:p>
    <w:p w14:paraId="6FB7296E" w14:textId="77777777" w:rsidR="006F222C" w:rsidRDefault="00C4579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PhD Advisory Committee to </w:t>
      </w:r>
      <w:proofErr w:type="spellStart"/>
      <w:r>
        <w:rPr>
          <w:rFonts w:ascii="Times New Roman" w:eastAsia="Times New Roman" w:hAnsi="Times New Roman" w:cs="Times New Roman"/>
          <w:sz w:val="20"/>
          <w:szCs w:val="20"/>
        </w:rPr>
        <w:t>Dr.</w:t>
      </w:r>
      <w:proofErr w:type="spellEnd"/>
      <w:r>
        <w:rPr>
          <w:rFonts w:ascii="Times New Roman" w:eastAsia="Times New Roman" w:hAnsi="Times New Roman" w:cs="Times New Roman"/>
          <w:sz w:val="20"/>
          <w:szCs w:val="20"/>
        </w:rPr>
        <w:t xml:space="preserve"> Nancy </w:t>
      </w:r>
      <w:proofErr w:type="spellStart"/>
      <w:r>
        <w:rPr>
          <w:rFonts w:ascii="Times New Roman" w:eastAsia="Times New Roman" w:hAnsi="Times New Roman" w:cs="Times New Roman"/>
          <w:sz w:val="20"/>
          <w:szCs w:val="20"/>
        </w:rPr>
        <w:t>Kass</w:t>
      </w:r>
      <w:proofErr w:type="spellEnd"/>
      <w:r>
        <w:rPr>
          <w:rFonts w:ascii="Times New Roman" w:eastAsia="Times New Roman" w:hAnsi="Times New Roman" w:cs="Times New Roman"/>
          <w:sz w:val="20"/>
          <w:szCs w:val="20"/>
        </w:rPr>
        <w:t xml:space="preserve"> (PAC)</w:t>
      </w:r>
    </w:p>
    <w:p w14:paraId="60BD63DC" w14:textId="77777777" w:rsidR="006F222C" w:rsidRDefault="00C4579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Provost’s Advisory Team on Healthcare (PATH)</w:t>
      </w:r>
    </w:p>
    <w:p w14:paraId="5CACD559" w14:textId="77777777" w:rsidR="006F222C" w:rsidRDefault="00C4579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Well-Being Committee</w:t>
      </w:r>
    </w:p>
    <w:p w14:paraId="6D819CC8" w14:textId="77777777" w:rsidR="006F222C" w:rsidRDefault="00C4579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Parental Concerns Working Group</w:t>
      </w:r>
    </w:p>
    <w:p w14:paraId="2068A29D" w14:textId="77777777" w:rsidR="006F222C" w:rsidRDefault="00C4579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Tobacco Cessation Committee</w:t>
      </w:r>
    </w:p>
    <w:p w14:paraId="6933218C" w14:textId="77777777" w:rsidR="006F222C" w:rsidRDefault="00C4579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Planning Committee</w:t>
      </w:r>
    </w:p>
    <w:p w14:paraId="699AE0C2" w14:textId="77777777" w:rsidR="006F222C" w:rsidRDefault="00C4579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Advisory Security Committee (SASC)</w:t>
      </w:r>
    </w:p>
    <w:p w14:paraId="75AD57B4" w14:textId="77777777" w:rsidR="006F222C" w:rsidRDefault="00C4579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Johns Hopkins Suicide Prevention Awareness, Response and Coordination (JH-SPARC)</w:t>
      </w:r>
    </w:p>
    <w:p w14:paraId="160A7D71" w14:textId="77777777" w:rsidR="006F222C" w:rsidRDefault="006F222C">
      <w:pPr>
        <w:rPr>
          <w:rFonts w:ascii="Times New Roman" w:eastAsia="Times New Roman" w:hAnsi="Times New Roman" w:cs="Times New Roman"/>
          <w:b/>
          <w:sz w:val="20"/>
          <w:szCs w:val="20"/>
          <w:u w:val="single"/>
        </w:rPr>
      </w:pPr>
    </w:p>
    <w:p w14:paraId="2B7B2501" w14:textId="77777777" w:rsidR="006F222C" w:rsidRDefault="006F222C">
      <w:pPr>
        <w:rPr>
          <w:rFonts w:ascii="Times New Roman" w:eastAsia="Times New Roman" w:hAnsi="Times New Roman" w:cs="Times New Roman"/>
          <w:b/>
          <w:sz w:val="20"/>
          <w:szCs w:val="20"/>
          <w:u w:val="single"/>
        </w:rPr>
      </w:pPr>
    </w:p>
    <w:sectPr w:rsidR="006F222C">
      <w:headerReference w:type="first" r:id="rId8"/>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A25A" w14:textId="77777777" w:rsidR="004837B5" w:rsidRDefault="004837B5">
      <w:pPr>
        <w:spacing w:line="240" w:lineRule="auto"/>
      </w:pPr>
      <w:r>
        <w:separator/>
      </w:r>
    </w:p>
  </w:endnote>
  <w:endnote w:type="continuationSeparator" w:id="0">
    <w:p w14:paraId="61136B10" w14:textId="77777777" w:rsidR="004837B5" w:rsidRDefault="00483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5BE9" w14:textId="77777777" w:rsidR="004837B5" w:rsidRDefault="004837B5">
      <w:pPr>
        <w:spacing w:line="240" w:lineRule="auto"/>
      </w:pPr>
      <w:r>
        <w:separator/>
      </w:r>
    </w:p>
  </w:footnote>
  <w:footnote w:type="continuationSeparator" w:id="0">
    <w:p w14:paraId="130D0BB6" w14:textId="77777777" w:rsidR="004837B5" w:rsidRDefault="00483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D06D" w14:textId="77777777" w:rsidR="006F222C" w:rsidRDefault="00C4579C">
    <w:pPr>
      <w:jc w:val="center"/>
      <w:rPr>
        <w:rFonts w:ascii="Times New Roman" w:eastAsia="Times New Roman" w:hAnsi="Times New Roman" w:cs="Times New Roman"/>
        <w:sz w:val="28"/>
        <w:szCs w:val="28"/>
      </w:rPr>
    </w:pPr>
    <w:r>
      <w:rPr>
        <w:noProof/>
      </w:rPr>
      <w:drawing>
        <wp:inline distT="114300" distB="114300" distL="114300" distR="114300" wp14:anchorId="44271FEB" wp14:editId="2C0057E2">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7611BA57" w14:textId="77777777" w:rsidR="006F222C" w:rsidRDefault="00C4579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21268628" w14:textId="42040BED" w:rsidR="006F222C" w:rsidRDefault="00C4579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General Council Meeting </w:t>
    </w:r>
    <w:r w:rsidR="009F51BD">
      <w:rPr>
        <w:rFonts w:ascii="Times New Roman" w:eastAsia="Times New Roman" w:hAnsi="Times New Roman" w:cs="Times New Roman"/>
        <w:b/>
        <w:sz w:val="28"/>
        <w:szCs w:val="28"/>
      </w:rPr>
      <w:t>Minutes</w:t>
    </w:r>
  </w:p>
  <w:p w14:paraId="5DF56B65" w14:textId="77777777" w:rsidR="006F222C" w:rsidRDefault="00C4579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November 4th, 2019</w:t>
    </w:r>
  </w:p>
  <w:p w14:paraId="2B25EABE" w14:textId="77777777" w:rsidR="006F222C" w:rsidRDefault="00C4579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Great Hall, Levering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06F93"/>
    <w:multiLevelType w:val="multilevel"/>
    <w:tmpl w:val="5980EC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6C2D13"/>
    <w:multiLevelType w:val="multilevel"/>
    <w:tmpl w:val="C71297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2C"/>
    <w:rsid w:val="0003211C"/>
    <w:rsid w:val="000426E5"/>
    <w:rsid w:val="00051C72"/>
    <w:rsid w:val="000542CE"/>
    <w:rsid w:val="000A0C1E"/>
    <w:rsid w:val="000B2E31"/>
    <w:rsid w:val="000C4A8F"/>
    <w:rsid w:val="001049DB"/>
    <w:rsid w:val="00104DC1"/>
    <w:rsid w:val="00107864"/>
    <w:rsid w:val="001430EE"/>
    <w:rsid w:val="001446B5"/>
    <w:rsid w:val="00177613"/>
    <w:rsid w:val="0019605B"/>
    <w:rsid w:val="001A55F2"/>
    <w:rsid w:val="001B26D6"/>
    <w:rsid w:val="001F17AC"/>
    <w:rsid w:val="001F4969"/>
    <w:rsid w:val="00246747"/>
    <w:rsid w:val="0026050A"/>
    <w:rsid w:val="00286C63"/>
    <w:rsid w:val="00293121"/>
    <w:rsid w:val="00296E3C"/>
    <w:rsid w:val="002C79FA"/>
    <w:rsid w:val="00326EE5"/>
    <w:rsid w:val="00363F2A"/>
    <w:rsid w:val="003B7D9E"/>
    <w:rsid w:val="00430796"/>
    <w:rsid w:val="00463F8E"/>
    <w:rsid w:val="0046462F"/>
    <w:rsid w:val="004737A6"/>
    <w:rsid w:val="004837B5"/>
    <w:rsid w:val="0048759F"/>
    <w:rsid w:val="00597FFE"/>
    <w:rsid w:val="005B5934"/>
    <w:rsid w:val="005F059A"/>
    <w:rsid w:val="00620E04"/>
    <w:rsid w:val="006B58A7"/>
    <w:rsid w:val="006F222C"/>
    <w:rsid w:val="006F6DBD"/>
    <w:rsid w:val="00793DFC"/>
    <w:rsid w:val="00795613"/>
    <w:rsid w:val="00804081"/>
    <w:rsid w:val="00813BB8"/>
    <w:rsid w:val="0082706D"/>
    <w:rsid w:val="00831D7E"/>
    <w:rsid w:val="008412B4"/>
    <w:rsid w:val="008441E2"/>
    <w:rsid w:val="008613EF"/>
    <w:rsid w:val="00914EF3"/>
    <w:rsid w:val="00990284"/>
    <w:rsid w:val="009A45C0"/>
    <w:rsid w:val="009F51BD"/>
    <w:rsid w:val="00A15A39"/>
    <w:rsid w:val="00A507E2"/>
    <w:rsid w:val="00A56DFD"/>
    <w:rsid w:val="00A573C8"/>
    <w:rsid w:val="00A7259A"/>
    <w:rsid w:val="00A74FD1"/>
    <w:rsid w:val="00A81DA8"/>
    <w:rsid w:val="00A96A52"/>
    <w:rsid w:val="00AB01B8"/>
    <w:rsid w:val="00AB3C05"/>
    <w:rsid w:val="00AD2E10"/>
    <w:rsid w:val="00B551F9"/>
    <w:rsid w:val="00B86EFA"/>
    <w:rsid w:val="00B9335A"/>
    <w:rsid w:val="00C4579C"/>
    <w:rsid w:val="00C52F81"/>
    <w:rsid w:val="00C53E8A"/>
    <w:rsid w:val="00C72AB6"/>
    <w:rsid w:val="00C973A0"/>
    <w:rsid w:val="00CA66C1"/>
    <w:rsid w:val="00CE3B2A"/>
    <w:rsid w:val="00CF0B90"/>
    <w:rsid w:val="00CF26A0"/>
    <w:rsid w:val="00D57B4F"/>
    <w:rsid w:val="00D6651E"/>
    <w:rsid w:val="00D70C99"/>
    <w:rsid w:val="00DB3147"/>
    <w:rsid w:val="00DE340E"/>
    <w:rsid w:val="00DF5ED1"/>
    <w:rsid w:val="00DF780A"/>
    <w:rsid w:val="00E17061"/>
    <w:rsid w:val="00E57DF2"/>
    <w:rsid w:val="00E75527"/>
    <w:rsid w:val="00E80006"/>
    <w:rsid w:val="00E87381"/>
    <w:rsid w:val="00EB371B"/>
    <w:rsid w:val="00EC42A6"/>
    <w:rsid w:val="00F13053"/>
    <w:rsid w:val="00F73CE6"/>
    <w:rsid w:val="00FA1876"/>
    <w:rsid w:val="00FF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6CDEB"/>
  <w15:docId w15:val="{C4F29AAC-7228-4312-93A2-D008732C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F51BD"/>
    <w:pPr>
      <w:tabs>
        <w:tab w:val="center" w:pos="4680"/>
        <w:tab w:val="right" w:pos="9360"/>
      </w:tabs>
      <w:spacing w:line="240" w:lineRule="auto"/>
    </w:pPr>
  </w:style>
  <w:style w:type="character" w:customStyle="1" w:styleId="HeaderChar">
    <w:name w:val="Header Char"/>
    <w:basedOn w:val="DefaultParagraphFont"/>
    <w:link w:val="Header"/>
    <w:uiPriority w:val="99"/>
    <w:rsid w:val="009F51BD"/>
  </w:style>
  <w:style w:type="paragraph" w:styleId="Footer">
    <w:name w:val="footer"/>
    <w:basedOn w:val="Normal"/>
    <w:link w:val="FooterChar"/>
    <w:uiPriority w:val="99"/>
    <w:unhideWhenUsed/>
    <w:rsid w:val="009F51BD"/>
    <w:pPr>
      <w:tabs>
        <w:tab w:val="center" w:pos="4680"/>
        <w:tab w:val="right" w:pos="9360"/>
      </w:tabs>
      <w:spacing w:line="240" w:lineRule="auto"/>
    </w:pPr>
  </w:style>
  <w:style w:type="character" w:customStyle="1" w:styleId="FooterChar">
    <w:name w:val="Footer Char"/>
    <w:basedOn w:val="DefaultParagraphFont"/>
    <w:link w:val="Footer"/>
    <w:uiPriority w:val="99"/>
    <w:rsid w:val="009F51BD"/>
  </w:style>
  <w:style w:type="character" w:styleId="Hyperlink">
    <w:name w:val="Hyperlink"/>
    <w:basedOn w:val="DefaultParagraphFont"/>
    <w:uiPriority w:val="99"/>
    <w:unhideWhenUsed/>
    <w:rsid w:val="00990284"/>
    <w:rPr>
      <w:color w:val="0000FF" w:themeColor="hyperlink"/>
      <w:u w:val="single"/>
    </w:rPr>
  </w:style>
  <w:style w:type="character" w:styleId="UnresolvedMention">
    <w:name w:val="Unresolved Mention"/>
    <w:basedOn w:val="DefaultParagraphFont"/>
    <w:uiPriority w:val="99"/>
    <w:semiHidden/>
    <w:unhideWhenUsed/>
    <w:rsid w:val="00990284"/>
    <w:rPr>
      <w:color w:val="605E5C"/>
      <w:shd w:val="clear" w:color="auto" w:fill="E1DFDD"/>
    </w:rPr>
  </w:style>
  <w:style w:type="paragraph" w:styleId="ListParagraph">
    <w:name w:val="List Paragraph"/>
    <w:basedOn w:val="Normal"/>
    <w:uiPriority w:val="34"/>
    <w:qFormat/>
    <w:rsid w:val="00CA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vers.nelson@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Wangui Mbuguiro</cp:lastModifiedBy>
  <cp:revision>2</cp:revision>
  <dcterms:created xsi:type="dcterms:W3CDTF">2019-12-09T23:16:00Z</dcterms:created>
  <dcterms:modified xsi:type="dcterms:W3CDTF">2019-12-09T23:16:00Z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-1328857013</vt:i4>
  </property>
</Properties>
</file>