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C8E" w:rsidRDefault="001942D1" w:rsidP="00D3504B">
      <w:pPr>
        <w:jc w:val="center"/>
        <w:rPr>
          <w:rFonts w:ascii="Garamond" w:eastAsia="Times New Roman" w:hAnsi="Garamond" w:cs="Times New Roman"/>
          <w:b/>
          <w:sz w:val="36"/>
          <w:szCs w:val="36"/>
        </w:rPr>
      </w:pPr>
      <w:bookmarkStart w:id="0" w:name="_GoBack"/>
      <w:bookmarkEnd w:id="0"/>
      <w:r w:rsidRPr="00A7138F">
        <w:rPr>
          <w:rFonts w:ascii="Garamond" w:eastAsia="Times New Roman" w:hAnsi="Garamond" w:cs="Times New Roman"/>
          <w:b/>
          <w:sz w:val="36"/>
          <w:szCs w:val="36"/>
        </w:rPr>
        <w:t xml:space="preserve">CSC Groups Guiding Document </w:t>
      </w:r>
    </w:p>
    <w:p w:rsidR="00D3504B" w:rsidRDefault="00D3504B" w:rsidP="007B1C8E">
      <w:pPr>
        <w:rPr>
          <w:rFonts w:ascii="Garamond" w:hAnsi="Garamond"/>
          <w:b/>
        </w:rPr>
      </w:pPr>
    </w:p>
    <w:p w:rsidR="007B1C8E" w:rsidRDefault="00F633F7" w:rsidP="007B1C8E">
      <w:pPr>
        <w:rPr>
          <w:rFonts w:ascii="Garamond" w:hAnsi="Garamond"/>
          <w:b/>
        </w:rPr>
      </w:pPr>
      <w:r>
        <w:rPr>
          <w:rFonts w:ascii="Garamond" w:hAnsi="Garamond"/>
          <w:b/>
        </w:rPr>
        <w:t xml:space="preserve">Official </w:t>
      </w:r>
      <w:r w:rsidR="007B1C8E">
        <w:rPr>
          <w:rFonts w:ascii="Garamond" w:hAnsi="Garamond"/>
          <w:b/>
        </w:rPr>
        <w:t>Name of Group:</w:t>
      </w:r>
    </w:p>
    <w:p w:rsidR="00F633F7" w:rsidRDefault="00F633F7" w:rsidP="007B1C8E">
      <w:pPr>
        <w:rPr>
          <w:rFonts w:ascii="Garamond" w:hAnsi="Garamond"/>
          <w:b/>
        </w:rPr>
      </w:pPr>
    </w:p>
    <w:p w:rsidR="007B1C8E" w:rsidRPr="00A7138F" w:rsidRDefault="00F633F7" w:rsidP="007B1C8E">
      <w:pPr>
        <w:rPr>
          <w:rFonts w:ascii="Garamond" w:hAnsi="Garamond"/>
          <w:b/>
        </w:rPr>
      </w:pPr>
      <w:r>
        <w:rPr>
          <w:rFonts w:ascii="Garamond" w:hAnsi="Garamond"/>
          <w:b/>
        </w:rPr>
        <w:t xml:space="preserve">Date this document was last updated: </w:t>
      </w:r>
    </w:p>
    <w:p w:rsidR="00D3504B" w:rsidRPr="00A7138F" w:rsidRDefault="00D3504B" w:rsidP="00D3504B">
      <w:pPr>
        <w:jc w:val="center"/>
        <w:rPr>
          <w:rFonts w:ascii="Garamond" w:hAnsi="Garamond"/>
          <w:b/>
        </w:rPr>
      </w:pPr>
    </w:p>
    <w:p w:rsidR="00F8791B" w:rsidRPr="00A7138F" w:rsidRDefault="00D3504B">
      <w:pPr>
        <w:rPr>
          <w:rFonts w:ascii="Garamond" w:hAnsi="Garamond"/>
          <w:caps/>
        </w:rPr>
      </w:pPr>
      <w:r w:rsidRPr="00A7138F">
        <w:rPr>
          <w:rFonts w:ascii="Garamond" w:eastAsia="Times New Roman" w:hAnsi="Garamond" w:cs="Times New Roman"/>
          <w:b/>
          <w:caps/>
          <w:sz w:val="24"/>
          <w:szCs w:val="24"/>
        </w:rPr>
        <w:t>Mission Statement</w:t>
      </w:r>
    </w:p>
    <w:p w:rsidR="00F8791B" w:rsidRDefault="00A7138F">
      <w:pPr>
        <w:rPr>
          <w:rFonts w:ascii="Garamond" w:eastAsia="Times New Roman" w:hAnsi="Garamond" w:cs="Times New Roman"/>
          <w:sz w:val="24"/>
          <w:szCs w:val="24"/>
        </w:rPr>
      </w:pPr>
      <w:r w:rsidRPr="00A7138F">
        <w:rPr>
          <w:rFonts w:ascii="Garamond" w:eastAsia="Times New Roman" w:hAnsi="Garamond" w:cs="Times New Roman"/>
          <w:sz w:val="24"/>
          <w:szCs w:val="24"/>
        </w:rPr>
        <w:t>Your mission statement should answer the following questions: what does your group do, how do you do it, and why do you do it</w:t>
      </w:r>
      <w:r w:rsidR="003A4C05">
        <w:rPr>
          <w:rFonts w:ascii="Garamond" w:eastAsia="Times New Roman" w:hAnsi="Garamond" w:cs="Times New Roman"/>
          <w:sz w:val="24"/>
          <w:szCs w:val="24"/>
        </w:rPr>
        <w:t xml:space="preserve">? Your mission </w:t>
      </w:r>
      <w:r w:rsidRPr="00A7138F">
        <w:rPr>
          <w:rFonts w:ascii="Garamond" w:eastAsia="Times New Roman" w:hAnsi="Garamond" w:cs="Times New Roman"/>
          <w:sz w:val="24"/>
          <w:szCs w:val="24"/>
        </w:rPr>
        <w:t xml:space="preserve">should relate to a community-identified need, either JHU or </w:t>
      </w:r>
      <w:r w:rsidR="003A4C05">
        <w:rPr>
          <w:rFonts w:ascii="Garamond" w:eastAsia="Times New Roman" w:hAnsi="Garamond" w:cs="Times New Roman"/>
          <w:sz w:val="24"/>
          <w:szCs w:val="24"/>
        </w:rPr>
        <w:t>Baltimore community.</w:t>
      </w:r>
      <w:r w:rsidRPr="00A7138F">
        <w:rPr>
          <w:rFonts w:ascii="Garamond" w:eastAsia="Times New Roman" w:hAnsi="Garamond" w:cs="Times New Roman"/>
          <w:sz w:val="24"/>
          <w:szCs w:val="24"/>
        </w:rPr>
        <w:t xml:space="preserve"> Please note—this paragraph will appear on the CSC website and list of student organizations.</w:t>
      </w:r>
    </w:p>
    <w:p w:rsidR="00F633F7" w:rsidRDefault="00F633F7">
      <w:pPr>
        <w:rPr>
          <w:rFonts w:ascii="Garamond" w:eastAsia="Times New Roman" w:hAnsi="Garamond" w:cs="Times New Roman"/>
          <w:sz w:val="24"/>
          <w:szCs w:val="24"/>
        </w:rPr>
      </w:pPr>
    </w:p>
    <w:p w:rsidR="00F633F7" w:rsidRPr="00A7138F" w:rsidRDefault="00F633F7">
      <w:pPr>
        <w:rPr>
          <w:rFonts w:ascii="Garamond" w:hAnsi="Garamond"/>
        </w:rPr>
      </w:pPr>
    </w:p>
    <w:p w:rsidR="00F8791B" w:rsidRPr="00A7138F" w:rsidRDefault="00A7138F">
      <w:pPr>
        <w:rPr>
          <w:rFonts w:ascii="Garamond" w:hAnsi="Garamond"/>
        </w:rPr>
      </w:pP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p>
    <w:p w:rsidR="001942D1" w:rsidRPr="00A7138F" w:rsidRDefault="00A7138F">
      <w:pPr>
        <w:rPr>
          <w:rFonts w:ascii="Garamond" w:hAnsi="Garamond"/>
        </w:rPr>
      </w:pP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r w:rsidRPr="00A7138F">
        <w:rPr>
          <w:rFonts w:ascii="Garamond" w:hAnsi="Garamond"/>
          <w:b/>
          <w:sz w:val="24"/>
          <w:szCs w:val="24"/>
        </w:rPr>
        <w:t xml:space="preserve">                                                         </w:t>
      </w:r>
    </w:p>
    <w:p w:rsidR="001942D1" w:rsidRPr="00A7138F" w:rsidRDefault="001942D1">
      <w:pPr>
        <w:rPr>
          <w:rFonts w:ascii="Garamond" w:hAnsi="Garamond"/>
        </w:rPr>
      </w:pPr>
    </w:p>
    <w:p w:rsidR="00D3504B" w:rsidRPr="00A7138F" w:rsidRDefault="00D3504B">
      <w:pPr>
        <w:rPr>
          <w:rFonts w:ascii="Garamond" w:hAnsi="Garamond"/>
        </w:rPr>
      </w:pPr>
    </w:p>
    <w:p w:rsidR="001942D1" w:rsidRDefault="001942D1">
      <w:pPr>
        <w:rPr>
          <w:rFonts w:ascii="Garamond" w:hAnsi="Garamond"/>
        </w:rPr>
      </w:pPr>
    </w:p>
    <w:p w:rsidR="007B1C8E" w:rsidRDefault="007B1C8E">
      <w:pPr>
        <w:rPr>
          <w:rFonts w:ascii="Garamond" w:hAnsi="Garamond"/>
        </w:rPr>
      </w:pPr>
    </w:p>
    <w:p w:rsidR="007B1C8E" w:rsidRPr="00A7138F" w:rsidRDefault="007B1C8E">
      <w:pPr>
        <w:rPr>
          <w:rFonts w:ascii="Garamond" w:hAnsi="Garamond"/>
        </w:rPr>
      </w:pPr>
    </w:p>
    <w:p w:rsidR="001942D1" w:rsidRPr="00A7138F" w:rsidRDefault="001942D1">
      <w:pPr>
        <w:rPr>
          <w:rFonts w:ascii="Garamond" w:hAnsi="Garamond"/>
        </w:rPr>
      </w:pPr>
    </w:p>
    <w:p w:rsidR="00D3504B" w:rsidRPr="00A7138F" w:rsidRDefault="00D3504B">
      <w:pPr>
        <w:rPr>
          <w:rFonts w:ascii="Garamond" w:hAnsi="Garamond"/>
        </w:rPr>
      </w:pPr>
    </w:p>
    <w:p w:rsidR="00D3504B" w:rsidRPr="00A7138F" w:rsidRDefault="00D3504B">
      <w:pPr>
        <w:rPr>
          <w:rFonts w:ascii="Garamond" w:hAnsi="Garamond"/>
        </w:rPr>
      </w:pPr>
    </w:p>
    <w:p w:rsidR="00F8791B" w:rsidRPr="00A7138F" w:rsidRDefault="00A7138F">
      <w:pPr>
        <w:rPr>
          <w:rFonts w:ascii="Garamond" w:hAnsi="Garamond"/>
          <w:caps/>
        </w:rPr>
      </w:pPr>
      <w:r w:rsidRPr="00A7138F">
        <w:rPr>
          <w:rFonts w:ascii="Garamond" w:eastAsia="Times New Roman" w:hAnsi="Garamond" w:cs="Times New Roman"/>
          <w:b/>
          <w:caps/>
          <w:sz w:val="24"/>
          <w:szCs w:val="24"/>
        </w:rPr>
        <w:t>Statement of Need</w:t>
      </w:r>
    </w:p>
    <w:p w:rsidR="00F8791B" w:rsidRPr="00A7138F" w:rsidRDefault="00A7138F">
      <w:pPr>
        <w:rPr>
          <w:rFonts w:ascii="Garamond" w:eastAsia="Times New Roman" w:hAnsi="Garamond" w:cs="Times New Roman"/>
          <w:sz w:val="24"/>
          <w:szCs w:val="24"/>
        </w:rPr>
      </w:pPr>
      <w:r w:rsidRPr="00A7138F">
        <w:rPr>
          <w:rFonts w:ascii="Garamond" w:eastAsia="Times New Roman" w:hAnsi="Garamond" w:cs="Times New Roman"/>
          <w:sz w:val="24"/>
          <w:szCs w:val="24"/>
        </w:rPr>
        <w:t>Please describe in more detail the community-identified need your group addresses. How have you examined and evaluated this need? Who is your target audience(s)? What gap in services and/or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history="1">
        <w:r w:rsidR="008E0B13" w:rsidRPr="00A7138F">
          <w:rPr>
            <w:rStyle w:val="Hyperlink"/>
            <w:rFonts w:ascii="Garamond" w:eastAsia="Times New Roman" w:hAnsi="Garamond" w:cs="Times New Roman"/>
            <w:sz w:val="24"/>
            <w:szCs w:val="24"/>
          </w:rPr>
          <w:t>http://www.city-data.com/city/Baltimore-Maryland.html</w:t>
        </w:r>
      </w:hyperlink>
      <w:r w:rsidRPr="00A7138F">
        <w:rPr>
          <w:rFonts w:ascii="Garamond" w:eastAsia="Times New Roman" w:hAnsi="Garamond" w:cs="Times New Roman"/>
          <w:sz w:val="24"/>
          <w:szCs w:val="24"/>
        </w:rPr>
        <w:t>).</w:t>
      </w:r>
    </w:p>
    <w:p w:rsidR="008E0B13" w:rsidRPr="00A7138F" w:rsidRDefault="008E0B13">
      <w:pPr>
        <w:rPr>
          <w:rFonts w:ascii="Garamond" w:hAnsi="Garamond"/>
        </w:rPr>
      </w:pPr>
    </w:p>
    <w:p w:rsidR="00D3504B" w:rsidRPr="00A7138F" w:rsidRDefault="00D3504B">
      <w:pPr>
        <w:rPr>
          <w:rFonts w:ascii="Garamond" w:hAnsi="Garamond"/>
        </w:rPr>
      </w:pPr>
    </w:p>
    <w:p w:rsidR="00D3504B" w:rsidRPr="00A7138F" w:rsidRDefault="00A7138F">
      <w:pPr>
        <w:rPr>
          <w:rFonts w:ascii="Garamond" w:hAnsi="Garamond"/>
        </w:rPr>
      </w:pPr>
      <w:r w:rsidRPr="00DA0889">
        <w:rPr>
          <w:b/>
          <w:sz w:val="24"/>
          <w:szCs w:val="24"/>
        </w:rPr>
        <w:t> </w:t>
      </w:r>
      <w:r w:rsidRPr="00DA0889">
        <w:rPr>
          <w:b/>
          <w:sz w:val="24"/>
          <w:szCs w:val="24"/>
        </w:rPr>
        <w:t> </w:t>
      </w:r>
      <w:r w:rsidRPr="00DA0889">
        <w:rPr>
          <w:b/>
          <w:sz w:val="24"/>
          <w:szCs w:val="24"/>
        </w:rPr>
        <w:t> </w:t>
      </w:r>
      <w:r w:rsidRPr="00DA0889">
        <w:rPr>
          <w:b/>
          <w:sz w:val="24"/>
          <w:szCs w:val="24"/>
        </w:rPr>
        <w:t> </w:t>
      </w:r>
      <w:r w:rsidRPr="00DA0889">
        <w:rPr>
          <w:b/>
          <w:sz w:val="24"/>
          <w:szCs w:val="24"/>
        </w:rPr>
        <w:t> </w:t>
      </w:r>
    </w:p>
    <w:p w:rsidR="00A7138F" w:rsidRPr="00A7138F" w:rsidRDefault="00A7138F" w:rsidP="008E0B13">
      <w:pPr>
        <w:ind w:left="720"/>
        <w:contextualSpacing/>
        <w:rPr>
          <w:rFonts w:ascii="Garamond" w:eastAsia="Times New Roman" w:hAnsi="Garamond" w:cs="Times New Roman"/>
          <w:sz w:val="24"/>
          <w:szCs w:val="24"/>
        </w:rPr>
      </w:pPr>
    </w:p>
    <w:p w:rsidR="00A7138F" w:rsidRDefault="00A7138F" w:rsidP="008E0B13">
      <w:pPr>
        <w:ind w:left="720"/>
        <w:contextualSpacing/>
        <w:rPr>
          <w:rFonts w:ascii="Garamond" w:eastAsia="Times New Roman" w:hAnsi="Garamond" w:cs="Times New Roman"/>
          <w:sz w:val="24"/>
          <w:szCs w:val="24"/>
        </w:rPr>
      </w:pPr>
    </w:p>
    <w:p w:rsidR="00A7138F" w:rsidRDefault="00A7138F" w:rsidP="008E0B13">
      <w:pPr>
        <w:ind w:left="720"/>
        <w:contextualSpacing/>
        <w:rPr>
          <w:rFonts w:ascii="Garamond" w:eastAsia="Times New Roman" w:hAnsi="Garamond" w:cs="Times New Roman"/>
          <w:sz w:val="24"/>
          <w:szCs w:val="24"/>
        </w:rPr>
      </w:pPr>
    </w:p>
    <w:p w:rsidR="00A7138F" w:rsidRDefault="00A7138F" w:rsidP="008E0B13">
      <w:pPr>
        <w:ind w:left="720"/>
        <w:contextualSpacing/>
        <w:rPr>
          <w:rFonts w:ascii="Garamond" w:eastAsia="Times New Roman" w:hAnsi="Garamond" w:cs="Times New Roman"/>
          <w:sz w:val="24"/>
          <w:szCs w:val="24"/>
        </w:rPr>
      </w:pPr>
    </w:p>
    <w:p w:rsidR="00A7138F" w:rsidRDefault="00A7138F" w:rsidP="008E0B13">
      <w:pPr>
        <w:ind w:left="720"/>
        <w:contextualSpacing/>
        <w:rPr>
          <w:rFonts w:ascii="Garamond" w:eastAsia="Times New Roman" w:hAnsi="Garamond" w:cs="Times New Roman"/>
          <w:sz w:val="24"/>
          <w:szCs w:val="24"/>
        </w:rPr>
      </w:pPr>
    </w:p>
    <w:p w:rsidR="003A4C05" w:rsidRDefault="003A4C05" w:rsidP="008E0B13">
      <w:pPr>
        <w:ind w:left="720"/>
        <w:contextualSpacing/>
        <w:rPr>
          <w:rFonts w:ascii="Garamond" w:eastAsia="Times New Roman" w:hAnsi="Garamond" w:cs="Times New Roman"/>
          <w:sz w:val="24"/>
          <w:szCs w:val="24"/>
        </w:rPr>
      </w:pPr>
    </w:p>
    <w:p w:rsidR="003A4C05" w:rsidRDefault="003A4C05" w:rsidP="008E0B13">
      <w:pPr>
        <w:ind w:left="720"/>
        <w:contextualSpacing/>
        <w:rPr>
          <w:rFonts w:ascii="Garamond" w:eastAsia="Times New Roman" w:hAnsi="Garamond" w:cs="Times New Roman"/>
          <w:sz w:val="24"/>
          <w:szCs w:val="24"/>
        </w:rPr>
      </w:pPr>
    </w:p>
    <w:p w:rsidR="003A4C05" w:rsidRDefault="003A4C05" w:rsidP="008E0B13">
      <w:pPr>
        <w:ind w:left="720"/>
        <w:contextualSpacing/>
        <w:rPr>
          <w:rFonts w:ascii="Garamond" w:eastAsia="Times New Roman" w:hAnsi="Garamond" w:cs="Times New Roman"/>
          <w:sz w:val="24"/>
          <w:szCs w:val="24"/>
        </w:rPr>
      </w:pPr>
    </w:p>
    <w:p w:rsidR="00F633F7" w:rsidRDefault="00F633F7" w:rsidP="008E0B13">
      <w:pPr>
        <w:ind w:left="720"/>
        <w:contextualSpacing/>
        <w:rPr>
          <w:rFonts w:ascii="Garamond" w:eastAsia="Times New Roman" w:hAnsi="Garamond" w:cs="Times New Roman"/>
          <w:sz w:val="24"/>
          <w:szCs w:val="24"/>
        </w:rPr>
      </w:pPr>
    </w:p>
    <w:p w:rsidR="00F633F7" w:rsidRDefault="00F633F7" w:rsidP="008E0B13">
      <w:pPr>
        <w:ind w:left="720"/>
        <w:contextualSpacing/>
        <w:rPr>
          <w:rFonts w:ascii="Garamond" w:eastAsia="Times New Roman" w:hAnsi="Garamond" w:cs="Times New Roman"/>
          <w:sz w:val="24"/>
          <w:szCs w:val="24"/>
        </w:rPr>
      </w:pPr>
    </w:p>
    <w:p w:rsidR="00F633F7" w:rsidRDefault="00F633F7" w:rsidP="008E0B13">
      <w:pPr>
        <w:ind w:left="720"/>
        <w:contextualSpacing/>
        <w:rPr>
          <w:rFonts w:ascii="Garamond" w:eastAsia="Times New Roman" w:hAnsi="Garamond" w:cs="Times New Roman"/>
          <w:sz w:val="24"/>
          <w:szCs w:val="24"/>
        </w:rPr>
      </w:pPr>
    </w:p>
    <w:p w:rsidR="00A7138F" w:rsidRPr="00A7138F" w:rsidRDefault="00A7138F" w:rsidP="008E0B13">
      <w:pPr>
        <w:ind w:left="720"/>
        <w:contextualSpacing/>
        <w:rPr>
          <w:rFonts w:ascii="Garamond" w:eastAsia="Times New Roman" w:hAnsi="Garamond" w:cs="Times New Roman"/>
          <w:sz w:val="24"/>
          <w:szCs w:val="24"/>
        </w:rPr>
      </w:pPr>
    </w:p>
    <w:p w:rsidR="00F8791B" w:rsidRPr="00A7138F" w:rsidRDefault="00F8791B">
      <w:pPr>
        <w:rPr>
          <w:rFonts w:ascii="Garamond" w:hAnsi="Garamond"/>
        </w:rPr>
      </w:pPr>
    </w:p>
    <w:p w:rsidR="00F8791B" w:rsidRPr="00A7138F" w:rsidRDefault="00A7138F">
      <w:pPr>
        <w:rPr>
          <w:rFonts w:ascii="Garamond" w:eastAsia="Times New Roman" w:hAnsi="Garamond" w:cs="Times New Roman"/>
          <w:b/>
          <w:caps/>
          <w:sz w:val="24"/>
          <w:szCs w:val="24"/>
        </w:rPr>
      </w:pPr>
      <w:r w:rsidRPr="00A7138F">
        <w:rPr>
          <w:rFonts w:ascii="Garamond" w:eastAsia="Times New Roman" w:hAnsi="Garamond" w:cs="Times New Roman"/>
          <w:b/>
          <w:caps/>
          <w:sz w:val="24"/>
          <w:szCs w:val="24"/>
        </w:rPr>
        <w:t>Internal Organization</w:t>
      </w:r>
      <w:r w:rsidR="003A4C05">
        <w:rPr>
          <w:rFonts w:ascii="Garamond" w:eastAsia="Times New Roman" w:hAnsi="Garamond" w:cs="Times New Roman"/>
          <w:b/>
          <w:caps/>
          <w:sz w:val="24"/>
          <w:szCs w:val="24"/>
        </w:rPr>
        <w:t xml:space="preserve"> AND PROCESSES</w:t>
      </w:r>
    </w:p>
    <w:p w:rsidR="00D3504B" w:rsidRPr="00A7138F" w:rsidRDefault="00D3504B">
      <w:pPr>
        <w:rPr>
          <w:rFonts w:ascii="Garamond" w:hAnsi="Garamond"/>
          <w:caps/>
        </w:rPr>
      </w:pPr>
    </w:p>
    <w:p w:rsidR="00A7138F" w:rsidRPr="00A7138F" w:rsidRDefault="00A7138F" w:rsidP="00A7138F">
      <w:pPr>
        <w:contextualSpacing/>
        <w:rPr>
          <w:rFonts w:ascii="Garamond" w:eastAsia="Times New Roman" w:hAnsi="Garamond" w:cs="Times New Roman"/>
          <w:sz w:val="24"/>
          <w:szCs w:val="24"/>
        </w:rPr>
      </w:pPr>
      <w:r w:rsidRPr="00A7138F">
        <w:rPr>
          <w:rFonts w:ascii="Garamond" w:eastAsia="Times New Roman" w:hAnsi="Garamond" w:cs="Times New Roman"/>
          <w:sz w:val="24"/>
          <w:szCs w:val="24"/>
        </w:rPr>
        <w:t>What expectations do you have of potential members (i.e. number of hours required, meeting attendance requirements)?</w:t>
      </w:r>
    </w:p>
    <w:p w:rsidR="00A7138F" w:rsidRPr="00A7138F" w:rsidRDefault="00A7138F" w:rsidP="00A7138F">
      <w:pPr>
        <w:contextualSpacing/>
        <w:rPr>
          <w:rFonts w:ascii="Garamond" w:eastAsia="Times New Roman" w:hAnsi="Garamond" w:cs="Times New Roman"/>
          <w:sz w:val="24"/>
          <w:szCs w:val="24"/>
        </w:rPr>
      </w:pPr>
    </w:p>
    <w:p w:rsidR="00A7138F" w:rsidRPr="00A7138F" w:rsidRDefault="00A7138F" w:rsidP="00A7138F">
      <w:pPr>
        <w:contextualSpacing/>
        <w:rPr>
          <w:rFonts w:ascii="Garamond" w:eastAsia="Times New Roman" w:hAnsi="Garamond" w:cs="Times New Roman"/>
          <w:sz w:val="24"/>
          <w:szCs w:val="24"/>
        </w:rPr>
      </w:pPr>
    </w:p>
    <w:p w:rsidR="00D3504B" w:rsidRDefault="00D3504B" w:rsidP="00D3504B">
      <w:pPr>
        <w:contextualSpacing/>
        <w:rPr>
          <w:rFonts w:ascii="Garamond" w:eastAsia="Times New Roman" w:hAnsi="Garamond" w:cs="Times New Roman"/>
          <w:sz w:val="24"/>
          <w:szCs w:val="24"/>
        </w:rPr>
      </w:pPr>
    </w:p>
    <w:p w:rsidR="003A4C05" w:rsidRPr="00A7138F" w:rsidRDefault="003A4C05" w:rsidP="00D3504B">
      <w:pPr>
        <w:contextualSpacing/>
        <w:rPr>
          <w:rFonts w:ascii="Garamond" w:eastAsia="Times New Roman" w:hAnsi="Garamond" w:cs="Times New Roman"/>
          <w:sz w:val="24"/>
          <w:szCs w:val="24"/>
        </w:rPr>
      </w:pPr>
    </w:p>
    <w:p w:rsidR="00F8791B" w:rsidRPr="00A7138F" w:rsidRDefault="00A7138F" w:rsidP="00D3504B">
      <w:pPr>
        <w:contextualSpacing/>
        <w:rPr>
          <w:rFonts w:ascii="Garamond" w:eastAsia="Times New Roman" w:hAnsi="Garamond" w:cs="Times New Roman"/>
          <w:sz w:val="24"/>
          <w:szCs w:val="24"/>
        </w:rPr>
      </w:pPr>
      <w:r w:rsidRPr="00A7138F">
        <w:rPr>
          <w:rFonts w:ascii="Garamond" w:eastAsia="Times New Roman" w:hAnsi="Garamond" w:cs="Times New Roman"/>
          <w:sz w:val="24"/>
          <w:szCs w:val="24"/>
        </w:rPr>
        <w:t xml:space="preserve">How frequently do you meet on campus (not at your service site) to discuss the program, reflect on your service, and plan for future events and activities? </w:t>
      </w:r>
    </w:p>
    <w:p w:rsidR="00D3504B" w:rsidRPr="00A7138F" w:rsidRDefault="00D3504B" w:rsidP="00D3504B">
      <w:pPr>
        <w:contextualSpacing/>
        <w:rPr>
          <w:rFonts w:ascii="Garamond" w:eastAsia="Times New Roman" w:hAnsi="Garamond" w:cs="Times New Roman"/>
          <w:sz w:val="24"/>
          <w:szCs w:val="24"/>
        </w:rPr>
      </w:pPr>
    </w:p>
    <w:p w:rsidR="00D3504B" w:rsidRPr="00A7138F" w:rsidRDefault="00D3504B" w:rsidP="00D3504B">
      <w:pPr>
        <w:contextualSpacing/>
        <w:rPr>
          <w:rFonts w:ascii="Garamond" w:eastAsia="Times New Roman" w:hAnsi="Garamond" w:cs="Times New Roman"/>
          <w:sz w:val="24"/>
          <w:szCs w:val="24"/>
        </w:rPr>
      </w:pPr>
    </w:p>
    <w:p w:rsidR="00D3504B" w:rsidRDefault="00D3504B" w:rsidP="00D3504B">
      <w:pPr>
        <w:contextualSpacing/>
        <w:rPr>
          <w:rFonts w:ascii="Garamond" w:eastAsia="Times New Roman" w:hAnsi="Garamond" w:cs="Times New Roman"/>
          <w:sz w:val="24"/>
          <w:szCs w:val="24"/>
        </w:rPr>
      </w:pPr>
    </w:p>
    <w:p w:rsidR="00F633F7" w:rsidRDefault="00F633F7" w:rsidP="00D3504B">
      <w:pPr>
        <w:contextualSpacing/>
        <w:rPr>
          <w:rFonts w:ascii="Garamond" w:eastAsia="Times New Roman" w:hAnsi="Garamond" w:cs="Times New Roman"/>
          <w:sz w:val="24"/>
          <w:szCs w:val="24"/>
        </w:rPr>
      </w:pPr>
    </w:p>
    <w:p w:rsidR="0027280F" w:rsidRDefault="0027280F" w:rsidP="00D3504B">
      <w:pPr>
        <w:contextualSpacing/>
        <w:rPr>
          <w:rFonts w:ascii="Garamond" w:eastAsia="Times New Roman" w:hAnsi="Garamond" w:cs="Times New Roman"/>
          <w:sz w:val="24"/>
          <w:szCs w:val="24"/>
        </w:rPr>
      </w:pPr>
      <w:r>
        <w:rPr>
          <w:rFonts w:ascii="Garamond" w:eastAsia="Times New Roman" w:hAnsi="Garamond" w:cs="Times New Roman"/>
          <w:sz w:val="24"/>
          <w:szCs w:val="24"/>
        </w:rPr>
        <w:lastRenderedPageBreak/>
        <w:t>How does your group manage the election process for appointing new group officers? When does this process take place?</w:t>
      </w:r>
    </w:p>
    <w:p w:rsidR="0027280F" w:rsidRDefault="0027280F" w:rsidP="00D3504B">
      <w:pPr>
        <w:contextualSpacing/>
        <w:rPr>
          <w:rFonts w:ascii="Garamond" w:eastAsia="Times New Roman" w:hAnsi="Garamond" w:cs="Times New Roman"/>
          <w:sz w:val="24"/>
          <w:szCs w:val="24"/>
        </w:rPr>
      </w:pPr>
    </w:p>
    <w:p w:rsidR="0027280F" w:rsidRDefault="0027280F" w:rsidP="00D3504B">
      <w:pPr>
        <w:contextualSpacing/>
        <w:rPr>
          <w:rFonts w:ascii="Garamond" w:eastAsia="Times New Roman" w:hAnsi="Garamond" w:cs="Times New Roman"/>
          <w:sz w:val="24"/>
          <w:szCs w:val="24"/>
        </w:rPr>
      </w:pPr>
    </w:p>
    <w:p w:rsidR="0027280F" w:rsidRDefault="0027280F" w:rsidP="00D3504B">
      <w:pPr>
        <w:contextualSpacing/>
        <w:rPr>
          <w:rFonts w:ascii="Garamond" w:eastAsia="Times New Roman" w:hAnsi="Garamond" w:cs="Times New Roman"/>
          <w:sz w:val="24"/>
          <w:szCs w:val="24"/>
        </w:rPr>
      </w:pPr>
    </w:p>
    <w:p w:rsidR="00D04191" w:rsidRDefault="00D04191" w:rsidP="00D3504B">
      <w:pPr>
        <w:contextualSpacing/>
        <w:rPr>
          <w:rFonts w:ascii="Garamond" w:eastAsia="Times New Roman" w:hAnsi="Garamond" w:cs="Times New Roman"/>
          <w:sz w:val="24"/>
          <w:szCs w:val="24"/>
        </w:rPr>
      </w:pPr>
    </w:p>
    <w:p w:rsidR="003A4C05" w:rsidRDefault="003A4C05" w:rsidP="00D3504B">
      <w:pPr>
        <w:contextualSpacing/>
        <w:rPr>
          <w:rFonts w:ascii="Garamond" w:eastAsia="Times New Roman" w:hAnsi="Garamond" w:cs="Times New Roman"/>
          <w:sz w:val="24"/>
          <w:szCs w:val="24"/>
        </w:rPr>
      </w:pPr>
      <w:r>
        <w:rPr>
          <w:rFonts w:ascii="Garamond" w:eastAsia="Times New Roman" w:hAnsi="Garamond" w:cs="Times New Roman"/>
          <w:sz w:val="24"/>
          <w:szCs w:val="24"/>
        </w:rPr>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group resources? (For assistance with transition planning, please look at page 24 of the Group Management Handbook, available on the CSC website at: </w:t>
      </w:r>
      <w:hyperlink r:id="rId9" w:history="1">
        <w:r w:rsidRPr="007D5ED8">
          <w:rPr>
            <w:rStyle w:val="Hyperlink"/>
            <w:rFonts w:ascii="Garamond" w:eastAsia="Times New Roman" w:hAnsi="Garamond" w:cs="Times New Roman"/>
            <w:sz w:val="24"/>
            <w:szCs w:val="24"/>
          </w:rPr>
          <w:t>http://goo.gl/3PuR3M</w:t>
        </w:r>
      </w:hyperlink>
      <w:r>
        <w:rPr>
          <w:rFonts w:ascii="Garamond" w:eastAsia="Times New Roman" w:hAnsi="Garamond" w:cs="Times New Roman"/>
          <w:sz w:val="24"/>
          <w:szCs w:val="24"/>
        </w:rPr>
        <w:t xml:space="preserve"> )</w:t>
      </w:r>
      <w:r w:rsidR="00F633F7">
        <w:rPr>
          <w:rFonts w:ascii="Garamond" w:eastAsia="Times New Roman" w:hAnsi="Garamond" w:cs="Times New Roman"/>
          <w:sz w:val="24"/>
          <w:szCs w:val="24"/>
        </w:rPr>
        <w:t xml:space="preserve"> </w:t>
      </w:r>
    </w:p>
    <w:p w:rsidR="0027280F" w:rsidRDefault="0027280F" w:rsidP="00D3504B">
      <w:pPr>
        <w:contextualSpacing/>
        <w:rPr>
          <w:rFonts w:ascii="Garamond" w:eastAsia="Times New Roman" w:hAnsi="Garamond" w:cs="Times New Roman"/>
          <w:sz w:val="24"/>
          <w:szCs w:val="24"/>
        </w:rPr>
      </w:pPr>
    </w:p>
    <w:p w:rsidR="00D04191" w:rsidRDefault="00D04191" w:rsidP="00D3504B">
      <w:pPr>
        <w:contextualSpacing/>
        <w:rPr>
          <w:rFonts w:ascii="Garamond" w:eastAsia="Times New Roman" w:hAnsi="Garamond" w:cs="Times New Roman"/>
          <w:sz w:val="24"/>
          <w:szCs w:val="24"/>
        </w:rPr>
      </w:pPr>
    </w:p>
    <w:p w:rsidR="00D04191" w:rsidRDefault="00D04191" w:rsidP="00D3504B">
      <w:pPr>
        <w:contextualSpacing/>
        <w:rPr>
          <w:rFonts w:ascii="Garamond" w:eastAsia="Times New Roman" w:hAnsi="Garamond" w:cs="Times New Roman"/>
          <w:sz w:val="24"/>
          <w:szCs w:val="24"/>
        </w:rPr>
      </w:pPr>
    </w:p>
    <w:p w:rsidR="00F633F7" w:rsidRDefault="00F633F7" w:rsidP="00D3504B">
      <w:pPr>
        <w:contextualSpacing/>
        <w:rPr>
          <w:rFonts w:ascii="Garamond" w:eastAsia="Times New Roman" w:hAnsi="Garamond" w:cs="Times New Roman"/>
          <w:color w:val="FF0000"/>
          <w:sz w:val="24"/>
          <w:szCs w:val="24"/>
        </w:rPr>
      </w:pPr>
    </w:p>
    <w:p w:rsidR="00D04191" w:rsidRDefault="00D04191" w:rsidP="00D3504B">
      <w:pPr>
        <w:contextualSpacing/>
        <w:rPr>
          <w:rFonts w:ascii="Garamond" w:eastAsia="Times New Roman" w:hAnsi="Garamond" w:cs="Times New Roman"/>
          <w:color w:val="FF0000"/>
          <w:sz w:val="24"/>
          <w:szCs w:val="24"/>
        </w:rPr>
      </w:pPr>
    </w:p>
    <w:p w:rsidR="00D04191" w:rsidRPr="00D04191" w:rsidRDefault="00D04191" w:rsidP="00D3504B">
      <w:pPr>
        <w:contextualSpacing/>
        <w:rPr>
          <w:rFonts w:ascii="Garamond" w:eastAsia="Times New Roman" w:hAnsi="Garamond" w:cs="Times New Roman"/>
          <w:b/>
          <w:color w:val="auto"/>
          <w:sz w:val="24"/>
          <w:szCs w:val="24"/>
        </w:rPr>
      </w:pPr>
      <w:r w:rsidRPr="00D04191">
        <w:rPr>
          <w:rFonts w:ascii="Garamond" w:eastAsia="Times New Roman" w:hAnsi="Garamond" w:cs="Times New Roman"/>
          <w:b/>
          <w:color w:val="auto"/>
          <w:sz w:val="24"/>
          <w:szCs w:val="24"/>
        </w:rPr>
        <w:t>SERVICE EXPERIENCE</w:t>
      </w:r>
    </w:p>
    <w:p w:rsidR="00D04191" w:rsidRPr="00D04191" w:rsidRDefault="00D04191" w:rsidP="00D3504B">
      <w:pPr>
        <w:contextualSpacing/>
        <w:rPr>
          <w:rFonts w:ascii="Garamond" w:eastAsia="Times New Roman" w:hAnsi="Garamond" w:cs="Times New Roman"/>
          <w:color w:val="auto"/>
          <w:sz w:val="24"/>
          <w:szCs w:val="24"/>
        </w:rPr>
      </w:pPr>
    </w:p>
    <w:p w:rsidR="00D3504B" w:rsidRPr="00A7138F" w:rsidRDefault="00D3504B" w:rsidP="00D3504B">
      <w:pPr>
        <w:contextualSpacing/>
        <w:rPr>
          <w:rFonts w:ascii="Garamond" w:eastAsia="Times New Roman" w:hAnsi="Garamond" w:cs="Times New Roman"/>
          <w:sz w:val="24"/>
          <w:szCs w:val="24"/>
        </w:rPr>
      </w:pPr>
      <w:r w:rsidRPr="00A7138F">
        <w:rPr>
          <w:rFonts w:ascii="Garamond" w:eastAsia="Times New Roman" w:hAnsi="Garamond" w:cs="Times New Roman"/>
          <w:sz w:val="24"/>
          <w:szCs w:val="24"/>
        </w:rPr>
        <w:t>Ho</w:t>
      </w:r>
      <w:r w:rsidR="00DA49C5">
        <w:rPr>
          <w:rFonts w:ascii="Garamond" w:eastAsia="Times New Roman" w:hAnsi="Garamond" w:cs="Times New Roman"/>
          <w:sz w:val="24"/>
          <w:szCs w:val="24"/>
        </w:rPr>
        <w:t>w frequently do you do service</w:t>
      </w:r>
      <w:r w:rsidRPr="00A7138F">
        <w:rPr>
          <w:rFonts w:ascii="Garamond" w:eastAsia="Times New Roman" w:hAnsi="Garamond" w:cs="Times New Roman"/>
          <w:sz w:val="24"/>
          <w:szCs w:val="24"/>
        </w:rPr>
        <w:t xml:space="preserve">?  </w:t>
      </w:r>
    </w:p>
    <w:p w:rsidR="00D3504B" w:rsidRPr="00A7138F" w:rsidRDefault="00D3504B" w:rsidP="00D3504B">
      <w:pPr>
        <w:contextualSpacing/>
        <w:rPr>
          <w:rFonts w:ascii="Garamond" w:eastAsia="Times New Roman" w:hAnsi="Garamond" w:cs="Times New Roman"/>
          <w:sz w:val="24"/>
          <w:szCs w:val="24"/>
        </w:rPr>
      </w:pPr>
    </w:p>
    <w:p w:rsidR="00A7138F" w:rsidRDefault="00A7138F" w:rsidP="00A7138F">
      <w:pPr>
        <w:contextualSpacing/>
        <w:rPr>
          <w:rFonts w:ascii="Garamond" w:eastAsia="Times New Roman" w:hAnsi="Garamond" w:cs="Times New Roman"/>
          <w:color w:val="auto"/>
          <w:sz w:val="24"/>
          <w:szCs w:val="24"/>
        </w:rPr>
      </w:pPr>
    </w:p>
    <w:p w:rsidR="003A4C05" w:rsidRPr="00A7138F" w:rsidRDefault="003A4C05" w:rsidP="00A7138F">
      <w:pPr>
        <w:contextualSpacing/>
        <w:rPr>
          <w:rFonts w:ascii="Garamond" w:eastAsia="Times New Roman" w:hAnsi="Garamond" w:cs="Times New Roman"/>
          <w:color w:val="auto"/>
          <w:sz w:val="24"/>
          <w:szCs w:val="24"/>
        </w:rPr>
      </w:pPr>
    </w:p>
    <w:p w:rsidR="00A7138F" w:rsidRPr="00A7138F" w:rsidRDefault="00A7138F" w:rsidP="00A7138F">
      <w:pPr>
        <w:contextualSpacing/>
        <w:rPr>
          <w:rFonts w:ascii="Garamond" w:eastAsia="Times New Roman" w:hAnsi="Garamond" w:cs="Times New Roman"/>
          <w:color w:val="auto"/>
          <w:sz w:val="24"/>
          <w:szCs w:val="24"/>
        </w:rPr>
      </w:pPr>
      <w:r w:rsidRPr="00A7138F">
        <w:rPr>
          <w:rFonts w:ascii="Garamond" w:eastAsia="Times New Roman" w:hAnsi="Garamond" w:cs="Times New Roman"/>
          <w:color w:val="auto"/>
          <w:sz w:val="24"/>
          <w:szCs w:val="24"/>
        </w:rPr>
        <w:t xml:space="preserve">Please describe a typical volunteer </w:t>
      </w:r>
      <w:r w:rsidR="003A4C05">
        <w:rPr>
          <w:rFonts w:ascii="Garamond" w:eastAsia="Times New Roman" w:hAnsi="Garamond" w:cs="Times New Roman"/>
          <w:color w:val="auto"/>
          <w:sz w:val="24"/>
          <w:szCs w:val="24"/>
        </w:rPr>
        <w:t xml:space="preserve">experience </w:t>
      </w:r>
      <w:r w:rsidRPr="00A7138F">
        <w:rPr>
          <w:rFonts w:ascii="Garamond" w:eastAsia="Times New Roman" w:hAnsi="Garamond" w:cs="Times New Roman"/>
          <w:color w:val="auto"/>
          <w:sz w:val="24"/>
          <w:szCs w:val="24"/>
        </w:rPr>
        <w:t>for your group</w:t>
      </w:r>
    </w:p>
    <w:p w:rsidR="00A7138F" w:rsidRPr="00A7138F" w:rsidRDefault="00A7138F" w:rsidP="00A7138F">
      <w:pPr>
        <w:contextualSpacing/>
        <w:rPr>
          <w:rFonts w:ascii="Garamond" w:eastAsia="Times New Roman" w:hAnsi="Garamond" w:cs="Times New Roman"/>
          <w:color w:val="auto"/>
          <w:sz w:val="24"/>
          <w:szCs w:val="24"/>
        </w:rPr>
      </w:pPr>
    </w:p>
    <w:p w:rsidR="00A7138F" w:rsidRPr="00A7138F" w:rsidRDefault="00A7138F" w:rsidP="00A7138F">
      <w:pPr>
        <w:contextualSpacing/>
        <w:rPr>
          <w:rFonts w:ascii="Garamond" w:eastAsia="Times New Roman" w:hAnsi="Garamond" w:cs="Times New Roman"/>
          <w:color w:val="auto"/>
          <w:sz w:val="24"/>
          <w:szCs w:val="24"/>
        </w:rPr>
      </w:pPr>
    </w:p>
    <w:p w:rsidR="00A7138F" w:rsidRPr="00A7138F" w:rsidRDefault="00A7138F" w:rsidP="00D3504B">
      <w:pPr>
        <w:contextualSpacing/>
        <w:rPr>
          <w:rFonts w:ascii="Garamond" w:eastAsia="Times New Roman" w:hAnsi="Garamond" w:cs="Times New Roman"/>
          <w:sz w:val="24"/>
          <w:szCs w:val="24"/>
        </w:rPr>
      </w:pPr>
    </w:p>
    <w:p w:rsidR="00D04191" w:rsidRDefault="00D04191" w:rsidP="00D3504B">
      <w:pPr>
        <w:contextualSpacing/>
        <w:rPr>
          <w:rFonts w:ascii="Garamond" w:eastAsia="Times New Roman" w:hAnsi="Garamond" w:cs="Times New Roman"/>
          <w:color w:val="auto"/>
          <w:sz w:val="24"/>
          <w:szCs w:val="24"/>
        </w:rPr>
      </w:pPr>
    </w:p>
    <w:p w:rsidR="00D04191" w:rsidRDefault="00F633F7" w:rsidP="00D3504B">
      <w:pPr>
        <w:contextualSpacing/>
        <w:rPr>
          <w:rFonts w:ascii="Garamond" w:eastAsia="Times New Roman" w:hAnsi="Garamond" w:cs="Times New Roman"/>
          <w:color w:val="auto"/>
          <w:sz w:val="24"/>
          <w:szCs w:val="24"/>
        </w:rPr>
      </w:pPr>
      <w:r w:rsidRPr="00A7138F">
        <w:rPr>
          <w:rFonts w:ascii="Garamond" w:eastAsia="Times New Roman" w:hAnsi="Garamond" w:cs="Times New Roman"/>
          <w:color w:val="auto"/>
          <w:sz w:val="24"/>
          <w:szCs w:val="24"/>
        </w:rPr>
        <w:t>How do you train volunteers to ensure they have the skills necessary to serve well</w:t>
      </w:r>
      <w:r w:rsidR="009A1306">
        <w:rPr>
          <w:rFonts w:ascii="Garamond" w:eastAsia="Times New Roman" w:hAnsi="Garamond" w:cs="Times New Roman"/>
          <w:color w:val="auto"/>
          <w:sz w:val="24"/>
          <w:szCs w:val="24"/>
        </w:rPr>
        <w:t>?</w:t>
      </w:r>
    </w:p>
    <w:p w:rsidR="009A1306" w:rsidRDefault="009A1306" w:rsidP="00D3504B">
      <w:pPr>
        <w:contextualSpacing/>
        <w:rPr>
          <w:rFonts w:ascii="Garamond" w:eastAsia="Times New Roman" w:hAnsi="Garamond" w:cs="Times New Roman"/>
          <w:color w:val="auto"/>
          <w:sz w:val="24"/>
          <w:szCs w:val="24"/>
        </w:rPr>
      </w:pPr>
    </w:p>
    <w:p w:rsidR="009A1306" w:rsidRDefault="009A1306" w:rsidP="00D3504B">
      <w:pPr>
        <w:contextualSpacing/>
        <w:rPr>
          <w:rFonts w:ascii="Garamond" w:eastAsia="Times New Roman" w:hAnsi="Garamond" w:cs="Times New Roman"/>
          <w:color w:val="auto"/>
          <w:sz w:val="24"/>
          <w:szCs w:val="24"/>
        </w:rPr>
      </w:pPr>
    </w:p>
    <w:p w:rsidR="009A1306" w:rsidRDefault="009A1306" w:rsidP="00D3504B">
      <w:pPr>
        <w:contextualSpacing/>
        <w:rPr>
          <w:rFonts w:ascii="Garamond" w:eastAsia="Times New Roman" w:hAnsi="Garamond" w:cs="Times New Roman"/>
          <w:color w:val="auto"/>
          <w:sz w:val="24"/>
          <w:szCs w:val="24"/>
        </w:rPr>
      </w:pPr>
    </w:p>
    <w:p w:rsidR="009A1306" w:rsidRDefault="009A1306" w:rsidP="00D3504B">
      <w:pPr>
        <w:contextualSpacing/>
        <w:rPr>
          <w:rFonts w:ascii="Garamond" w:eastAsia="Times New Roman" w:hAnsi="Garamond" w:cs="Times New Roman"/>
          <w:color w:val="auto"/>
          <w:sz w:val="24"/>
          <w:szCs w:val="24"/>
        </w:rPr>
      </w:pPr>
    </w:p>
    <w:p w:rsidR="009A1306" w:rsidRDefault="009A1306" w:rsidP="00D3504B">
      <w:pPr>
        <w:contextualSpacing/>
        <w:rPr>
          <w:rFonts w:ascii="Garamond" w:eastAsia="Times New Roman" w:hAnsi="Garamond" w:cs="Times New Roman"/>
          <w:color w:val="auto"/>
          <w:sz w:val="24"/>
          <w:szCs w:val="24"/>
        </w:rPr>
      </w:pPr>
    </w:p>
    <w:p w:rsidR="009A1306" w:rsidRDefault="009A1306" w:rsidP="00D3504B">
      <w:pPr>
        <w:contextualSpacing/>
        <w:rPr>
          <w:rFonts w:ascii="Garamond" w:eastAsia="Times New Roman" w:hAnsi="Garamond" w:cs="Times New Roman"/>
          <w:color w:val="auto"/>
          <w:sz w:val="24"/>
          <w:szCs w:val="24"/>
        </w:rPr>
      </w:pPr>
    </w:p>
    <w:p w:rsidR="00D3504B" w:rsidRPr="00A7138F" w:rsidRDefault="00D3504B" w:rsidP="00D3504B">
      <w:pPr>
        <w:contextualSpacing/>
        <w:rPr>
          <w:rFonts w:ascii="Garamond" w:hAnsi="Garamond"/>
          <w:color w:val="auto"/>
        </w:rPr>
      </w:pPr>
      <w:r w:rsidRPr="00A7138F">
        <w:rPr>
          <w:rFonts w:ascii="Garamond" w:eastAsia="Times New Roman" w:hAnsi="Garamond" w:cs="Times New Roman"/>
          <w:color w:val="auto"/>
          <w:sz w:val="24"/>
          <w:szCs w:val="24"/>
        </w:rPr>
        <w:t xml:space="preserve">Do you do any indirect service, such as advocacy, speaker panels, educational events, etc.? </w:t>
      </w:r>
      <w:r w:rsidR="003A4C05">
        <w:rPr>
          <w:rFonts w:ascii="Garamond" w:eastAsia="Times New Roman" w:hAnsi="Garamond" w:cs="Times New Roman"/>
          <w:color w:val="auto"/>
          <w:sz w:val="24"/>
          <w:szCs w:val="24"/>
        </w:rPr>
        <w:t>Please describe.</w:t>
      </w:r>
    </w:p>
    <w:p w:rsidR="00D3504B" w:rsidRPr="00A7138F" w:rsidRDefault="00D3504B" w:rsidP="00D3504B">
      <w:pPr>
        <w:contextualSpacing/>
        <w:rPr>
          <w:rFonts w:ascii="Garamond" w:eastAsia="Times New Roman" w:hAnsi="Garamond" w:cs="Times New Roman"/>
          <w:color w:val="auto"/>
          <w:sz w:val="24"/>
          <w:szCs w:val="24"/>
        </w:rPr>
      </w:pPr>
    </w:p>
    <w:p w:rsidR="00D3504B" w:rsidRPr="00A7138F" w:rsidRDefault="00D3504B" w:rsidP="00D3504B">
      <w:pPr>
        <w:contextualSpacing/>
        <w:rPr>
          <w:rFonts w:ascii="Garamond" w:eastAsia="Times New Roman" w:hAnsi="Garamond" w:cs="Times New Roman"/>
          <w:color w:val="auto"/>
          <w:sz w:val="24"/>
          <w:szCs w:val="24"/>
        </w:rPr>
      </w:pPr>
    </w:p>
    <w:p w:rsidR="00D3504B" w:rsidRPr="00A7138F" w:rsidRDefault="00D3504B" w:rsidP="00D3504B">
      <w:pPr>
        <w:contextualSpacing/>
        <w:rPr>
          <w:rFonts w:ascii="Garamond" w:eastAsia="Times New Roman" w:hAnsi="Garamond" w:cs="Times New Roman"/>
          <w:color w:val="auto"/>
          <w:sz w:val="24"/>
          <w:szCs w:val="24"/>
        </w:rPr>
      </w:pPr>
    </w:p>
    <w:p w:rsidR="00D3504B" w:rsidRPr="00A7138F" w:rsidRDefault="00D3504B" w:rsidP="00D3504B">
      <w:pPr>
        <w:contextualSpacing/>
        <w:rPr>
          <w:rFonts w:ascii="Garamond" w:eastAsia="Times New Roman" w:hAnsi="Garamond" w:cs="Times New Roman"/>
          <w:color w:val="auto"/>
          <w:sz w:val="24"/>
          <w:szCs w:val="24"/>
        </w:rPr>
      </w:pPr>
    </w:p>
    <w:p w:rsidR="00A7138F" w:rsidRDefault="00A7138F" w:rsidP="00D3504B">
      <w:pPr>
        <w:contextualSpacing/>
        <w:rPr>
          <w:rFonts w:ascii="Garamond" w:eastAsia="Times New Roman" w:hAnsi="Garamond" w:cs="Times New Roman"/>
          <w:color w:val="auto"/>
          <w:sz w:val="24"/>
          <w:szCs w:val="24"/>
        </w:rPr>
      </w:pPr>
    </w:p>
    <w:p w:rsidR="0027280F" w:rsidRDefault="0027280F" w:rsidP="00D3504B">
      <w:pPr>
        <w:contextualSpacing/>
        <w:rPr>
          <w:rFonts w:ascii="Garamond" w:eastAsia="Times New Roman" w:hAnsi="Garamond" w:cs="Times New Roman"/>
          <w:color w:val="auto"/>
          <w:sz w:val="24"/>
          <w:szCs w:val="24"/>
        </w:rPr>
      </w:pPr>
    </w:p>
    <w:p w:rsidR="0027280F" w:rsidRPr="00A7138F" w:rsidRDefault="006B6919" w:rsidP="00D3504B">
      <w:pPr>
        <w:contextualSpacing/>
        <w:rPr>
          <w:rFonts w:ascii="Garamond" w:eastAsia="Times New Roman" w:hAnsi="Garamond" w:cs="Times New Roman"/>
          <w:color w:val="auto"/>
          <w:sz w:val="24"/>
          <w:szCs w:val="24"/>
        </w:rPr>
      </w:pPr>
      <w:r>
        <w:rPr>
          <w:rFonts w:ascii="Garamond" w:eastAsia="Times New Roman" w:hAnsi="Garamond" w:cs="Times New Roman"/>
          <w:color w:val="auto"/>
          <w:sz w:val="24"/>
          <w:szCs w:val="24"/>
        </w:rPr>
        <w:t xml:space="preserve">Student groups affiliated with the Center for Social Concern have a number of responsibilities to their community partners and to the university. Please review the list of responsibilities below—by re-registering your group, you are affirming your commitment to upholding these responsibilities. </w:t>
      </w:r>
    </w:p>
    <w:p w:rsidR="007B1C8E" w:rsidRPr="00D04191"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1" w:name="_Toc426575134"/>
      <w:r w:rsidRPr="00D04191">
        <w:rPr>
          <w:rFonts w:ascii="Garamond" w:hAnsi="Garamond"/>
          <w:b/>
          <w:sz w:val="28"/>
          <w:szCs w:val="28"/>
        </w:rPr>
        <w:t>Community Responsibilities</w:t>
      </w:r>
      <w:bookmarkEnd w:id="1"/>
    </w:p>
    <w:p w:rsidR="007B1C8E" w:rsidRPr="009A54A4" w:rsidRDefault="007B1C8E" w:rsidP="007B1C8E">
      <w:pPr>
        <w:pStyle w:val="ListParagraph"/>
        <w:numPr>
          <w:ilvl w:val="0"/>
          <w:numId w:val="8"/>
        </w:numPr>
        <w:spacing w:after="0" w:line="240" w:lineRule="auto"/>
        <w:ind w:left="360"/>
        <w:rPr>
          <w:rFonts w:ascii="Garamond" w:hAnsi="Garamond"/>
          <w:b/>
          <w:sz w:val="24"/>
          <w:szCs w:val="24"/>
        </w:rPr>
      </w:pPr>
      <w:r w:rsidRPr="009A54A4">
        <w:rPr>
          <w:rFonts w:ascii="Garamond" w:hAnsi="Garamond"/>
          <w:b/>
          <w:sz w:val="24"/>
          <w:szCs w:val="24"/>
        </w:rPr>
        <w:t xml:space="preserve">Uphold the CSC’s mission of  “In the community, with the community” </w:t>
      </w:r>
    </w:p>
    <w:p w:rsidR="007B1C8E" w:rsidRPr="009A54A4" w:rsidRDefault="007B1C8E" w:rsidP="007B1C8E">
      <w:pPr>
        <w:pStyle w:val="ListParagraph"/>
        <w:spacing w:after="0" w:line="240" w:lineRule="auto"/>
        <w:ind w:left="360"/>
        <w:rPr>
          <w:rFonts w:ascii="Garamond" w:hAnsi="Garamond"/>
          <w:b/>
          <w:sz w:val="24"/>
          <w:szCs w:val="24"/>
        </w:rPr>
      </w:pPr>
      <w:r w:rsidRPr="009A54A4">
        <w:rPr>
          <w:rFonts w:ascii="Garamond" w:hAnsi="Garamond"/>
          <w:sz w:val="24"/>
          <w:szCs w:val="24"/>
        </w:rPr>
        <w:t xml:space="preserve">As a </w:t>
      </w:r>
      <w:r w:rsidR="006B6919">
        <w:rPr>
          <w:rFonts w:ascii="Garamond" w:hAnsi="Garamond"/>
          <w:sz w:val="24"/>
          <w:szCs w:val="24"/>
        </w:rPr>
        <w:t>CSC group</w:t>
      </w:r>
      <w:r w:rsidRPr="009A54A4">
        <w:rPr>
          <w:rFonts w:ascii="Garamond" w:hAnsi="Garamond"/>
          <w:sz w:val="24"/>
          <w:szCs w:val="24"/>
        </w:rPr>
        <w:t>, your group is expected to address community-identified needs through sustainable, safe, and respectful service</w:t>
      </w:r>
    </w:p>
    <w:p w:rsidR="007B1C8E" w:rsidRPr="009A54A4" w:rsidRDefault="007B1C8E" w:rsidP="007B1C8E">
      <w:pPr>
        <w:spacing w:line="240" w:lineRule="auto"/>
        <w:rPr>
          <w:rFonts w:ascii="Garamond" w:hAnsi="Garamond"/>
          <w:b/>
          <w:sz w:val="24"/>
          <w:szCs w:val="24"/>
        </w:rPr>
      </w:pPr>
    </w:p>
    <w:p w:rsidR="007B1C8E" w:rsidRPr="009A54A4" w:rsidRDefault="007B1C8E" w:rsidP="007B1C8E">
      <w:pPr>
        <w:pStyle w:val="ListParagraph"/>
        <w:numPr>
          <w:ilvl w:val="0"/>
          <w:numId w:val="7"/>
        </w:numPr>
        <w:spacing w:after="0" w:line="240" w:lineRule="auto"/>
        <w:ind w:left="360"/>
        <w:rPr>
          <w:rFonts w:ascii="Garamond" w:hAnsi="Garamond"/>
          <w:sz w:val="24"/>
          <w:szCs w:val="24"/>
        </w:rPr>
      </w:pPr>
      <w:r w:rsidRPr="009A54A4">
        <w:rPr>
          <w:rFonts w:ascii="Garamond" w:hAnsi="Garamond"/>
          <w:b/>
          <w:sz w:val="24"/>
          <w:szCs w:val="24"/>
        </w:rPr>
        <w:t xml:space="preserve">Be punctual and responsible </w:t>
      </w:r>
      <w:r w:rsidR="006B6919">
        <w:rPr>
          <w:rFonts w:ascii="Garamond" w:hAnsi="Garamond"/>
          <w:sz w:val="24"/>
          <w:szCs w:val="24"/>
        </w:rPr>
        <w:t>CSC g</w:t>
      </w:r>
      <w:r w:rsidRPr="009A54A4">
        <w:rPr>
          <w:rFonts w:ascii="Garamond" w:hAnsi="Garamond"/>
          <w:sz w:val="24"/>
          <w:szCs w:val="24"/>
        </w:rPr>
        <w:t>roups are responsible for communicating regularly with community partners, especially regarding planned or unplanned absences, paperwork, or other issues</w:t>
      </w:r>
    </w:p>
    <w:p w:rsidR="007B1C8E" w:rsidRPr="009A54A4" w:rsidRDefault="007B1C8E" w:rsidP="007B1C8E">
      <w:pPr>
        <w:spacing w:line="240" w:lineRule="auto"/>
        <w:rPr>
          <w:rFonts w:ascii="Garamond" w:hAnsi="Garamond"/>
          <w:sz w:val="24"/>
          <w:szCs w:val="24"/>
        </w:rPr>
      </w:pPr>
    </w:p>
    <w:p w:rsidR="007B1C8E" w:rsidRPr="006B6919" w:rsidRDefault="007B1C8E" w:rsidP="007B1C8E">
      <w:pPr>
        <w:pStyle w:val="ListParagraph"/>
        <w:numPr>
          <w:ilvl w:val="0"/>
          <w:numId w:val="7"/>
        </w:numPr>
        <w:spacing w:after="0" w:line="240" w:lineRule="auto"/>
        <w:ind w:left="360"/>
        <w:rPr>
          <w:rFonts w:ascii="Garamond" w:hAnsi="Garamond"/>
          <w:sz w:val="24"/>
          <w:szCs w:val="24"/>
          <w:u w:val="single"/>
        </w:rPr>
      </w:pPr>
      <w:r w:rsidRPr="006B6919">
        <w:rPr>
          <w:rFonts w:ascii="Garamond" w:hAnsi="Garamond"/>
          <w:b/>
          <w:sz w:val="24"/>
          <w:szCs w:val="24"/>
        </w:rPr>
        <w:t>Respect the privacy of all clients</w:t>
      </w:r>
      <w:r w:rsidRPr="006B6919">
        <w:rPr>
          <w:rFonts w:ascii="Garamond" w:hAnsi="Garamond"/>
          <w:sz w:val="24"/>
          <w:szCs w:val="24"/>
        </w:rPr>
        <w:t xml:space="preserve"> </w:t>
      </w:r>
      <w:r w:rsidR="006B6919">
        <w:rPr>
          <w:rFonts w:ascii="Garamond" w:hAnsi="Garamond"/>
          <w:sz w:val="24"/>
          <w:szCs w:val="24"/>
        </w:rPr>
        <w:t>CSC group</w:t>
      </w:r>
      <w:r w:rsidRPr="006B6919">
        <w:rPr>
          <w:rFonts w:ascii="Garamond" w:hAnsi="Garamond"/>
          <w:sz w:val="24"/>
          <w:szCs w:val="24"/>
        </w:rPr>
        <w:t xml:space="preserve"> volunteers are expected to respect the privacy of the clients whom they serve. This includes not sharing confidential information you might be privy to (such as organizational files, full names, or personal stories). </w:t>
      </w:r>
      <w:r w:rsidR="006B6919" w:rsidRPr="006B6919">
        <w:rPr>
          <w:rFonts w:ascii="Garamond" w:hAnsi="Garamond"/>
          <w:sz w:val="24"/>
          <w:szCs w:val="24"/>
          <w:u w:val="single"/>
        </w:rPr>
        <w:t xml:space="preserve">Volunteers may not take photographs of clients. </w:t>
      </w:r>
    </w:p>
    <w:p w:rsidR="007B1C8E" w:rsidRPr="009A54A4" w:rsidRDefault="007B1C8E" w:rsidP="007B1C8E">
      <w:pPr>
        <w:pStyle w:val="ListParagraph"/>
        <w:spacing w:line="240" w:lineRule="auto"/>
        <w:ind w:left="360"/>
        <w:rPr>
          <w:rFonts w:ascii="Garamond" w:hAnsi="Garamond"/>
          <w:sz w:val="24"/>
          <w:szCs w:val="24"/>
        </w:rPr>
      </w:pPr>
    </w:p>
    <w:p w:rsidR="007B1C8E" w:rsidRPr="00AE6AD1" w:rsidRDefault="007B1C8E" w:rsidP="007B1C8E">
      <w:pPr>
        <w:pStyle w:val="ListParagraph"/>
        <w:numPr>
          <w:ilvl w:val="0"/>
          <w:numId w:val="7"/>
        </w:numPr>
        <w:spacing w:after="0" w:line="240" w:lineRule="auto"/>
        <w:ind w:left="360"/>
        <w:rPr>
          <w:rFonts w:ascii="Garamond" w:hAnsi="Garamond"/>
          <w:sz w:val="24"/>
          <w:szCs w:val="24"/>
        </w:rPr>
      </w:pPr>
      <w:r w:rsidRPr="009A54A4">
        <w:rPr>
          <w:rFonts w:ascii="Garamond" w:hAnsi="Garamond"/>
          <w:b/>
          <w:sz w:val="24"/>
          <w:szCs w:val="24"/>
        </w:rPr>
        <w:lastRenderedPageBreak/>
        <w:t>Be flexible and proactive</w:t>
      </w:r>
      <w:r w:rsidRPr="009A54A4">
        <w:rPr>
          <w:rFonts w:ascii="Garamond" w:hAnsi="Garamond"/>
          <w:sz w:val="24"/>
          <w:szCs w:val="24"/>
        </w:rPr>
        <w:t xml:space="preserve">  Since nonprofit organizations often do significant work with limited resources, sometimes situations might be unpredictable at your partner site. Remaining flexible is essential.  </w:t>
      </w:r>
    </w:p>
    <w:p w:rsidR="007B1C8E" w:rsidRPr="00D04191"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2" w:name="_Toc426575135"/>
      <w:r w:rsidRPr="00D04191">
        <w:rPr>
          <w:rFonts w:ascii="Garamond" w:hAnsi="Garamond"/>
          <w:b/>
          <w:sz w:val="28"/>
          <w:szCs w:val="28"/>
        </w:rPr>
        <w:t>University Responsibilities</w:t>
      </w:r>
      <w:bookmarkEnd w:id="2"/>
    </w:p>
    <w:p w:rsidR="007B1C8E" w:rsidRPr="00607D87" w:rsidRDefault="007B1C8E" w:rsidP="007B1C8E">
      <w:pPr>
        <w:pStyle w:val="ListParagraph"/>
        <w:numPr>
          <w:ilvl w:val="0"/>
          <w:numId w:val="9"/>
        </w:numPr>
        <w:spacing w:after="0" w:line="240" w:lineRule="auto"/>
        <w:ind w:left="360"/>
        <w:rPr>
          <w:rFonts w:ascii="Garamond" w:hAnsi="Garamond"/>
          <w:b/>
          <w:sz w:val="24"/>
          <w:szCs w:val="24"/>
        </w:rPr>
      </w:pPr>
      <w:r w:rsidRPr="009A54A4">
        <w:rPr>
          <w:rFonts w:ascii="Garamond" w:hAnsi="Garamond"/>
          <w:b/>
          <w:sz w:val="24"/>
          <w:szCs w:val="24"/>
        </w:rPr>
        <w:t>Register Annually</w:t>
      </w:r>
      <w:r w:rsidRPr="009A54A4">
        <w:rPr>
          <w:rFonts w:ascii="Garamond" w:hAnsi="Garamond"/>
          <w:sz w:val="24"/>
          <w:szCs w:val="24"/>
        </w:rPr>
        <w:t xml:space="preserve"> Every </w:t>
      </w:r>
      <w:r w:rsidR="006B6919">
        <w:rPr>
          <w:rFonts w:ascii="Garamond" w:hAnsi="Garamond"/>
          <w:sz w:val="24"/>
          <w:szCs w:val="24"/>
        </w:rPr>
        <w:t>CSC g</w:t>
      </w:r>
      <w:r w:rsidRPr="009A54A4">
        <w:rPr>
          <w:rFonts w:ascii="Garamond" w:hAnsi="Garamond"/>
          <w:sz w:val="24"/>
          <w:szCs w:val="24"/>
        </w:rPr>
        <w:t xml:space="preserve">roup is required to register annually in order to </w:t>
      </w:r>
      <w:r w:rsidRPr="00607D87">
        <w:rPr>
          <w:rFonts w:ascii="Garamond" w:hAnsi="Garamond"/>
          <w:sz w:val="24"/>
          <w:szCs w:val="24"/>
        </w:rPr>
        <w:t>maintain its status as an “Active Group”</w:t>
      </w:r>
    </w:p>
    <w:p w:rsidR="007B1C8E" w:rsidRPr="00607D87" w:rsidRDefault="007B1C8E" w:rsidP="007B1C8E">
      <w:pPr>
        <w:spacing w:line="240" w:lineRule="auto"/>
        <w:rPr>
          <w:rFonts w:ascii="Garamond" w:hAnsi="Garamond"/>
          <w:b/>
          <w:sz w:val="24"/>
          <w:szCs w:val="24"/>
        </w:rPr>
      </w:pPr>
      <w:r w:rsidRPr="00607D87">
        <w:rPr>
          <w:rFonts w:ascii="Garamond" w:hAnsi="Garamond"/>
          <w:sz w:val="24"/>
          <w:szCs w:val="24"/>
        </w:rPr>
        <w:t xml:space="preserve"> </w:t>
      </w:r>
    </w:p>
    <w:p w:rsidR="007B1C8E" w:rsidRPr="006B6919" w:rsidRDefault="007B1C8E" w:rsidP="002C2666">
      <w:pPr>
        <w:pStyle w:val="ListParagraph"/>
        <w:numPr>
          <w:ilvl w:val="0"/>
          <w:numId w:val="9"/>
        </w:numPr>
        <w:spacing w:after="0" w:line="240" w:lineRule="auto"/>
        <w:ind w:left="360"/>
        <w:rPr>
          <w:rFonts w:ascii="Garamond" w:hAnsi="Garamond"/>
          <w:b/>
          <w:sz w:val="24"/>
          <w:szCs w:val="24"/>
        </w:rPr>
      </w:pPr>
      <w:r w:rsidRPr="006B6919">
        <w:rPr>
          <w:rFonts w:ascii="Garamond" w:hAnsi="Garamond"/>
          <w:b/>
          <w:sz w:val="24"/>
          <w:szCs w:val="24"/>
        </w:rPr>
        <w:t>Report on Service</w:t>
      </w:r>
      <w:r w:rsidRPr="006B6919">
        <w:rPr>
          <w:rFonts w:ascii="Garamond" w:hAnsi="Garamond"/>
          <w:sz w:val="24"/>
          <w:szCs w:val="24"/>
        </w:rPr>
        <w:t xml:space="preserve"> Throughout the year, Community Service Groups must submit several reports and documents</w:t>
      </w:r>
      <w:r w:rsidR="006B6919" w:rsidRPr="006B6919">
        <w:rPr>
          <w:rFonts w:ascii="Garamond" w:hAnsi="Garamond"/>
          <w:sz w:val="24"/>
          <w:szCs w:val="24"/>
        </w:rPr>
        <w:t xml:space="preserve"> on time</w:t>
      </w:r>
      <w:r w:rsidRPr="006B6919">
        <w:rPr>
          <w:rFonts w:ascii="Garamond" w:hAnsi="Garamond"/>
          <w:sz w:val="24"/>
          <w:szCs w:val="24"/>
        </w:rPr>
        <w:t xml:space="preserve"> in order to keep the CSC updated on their work</w:t>
      </w:r>
      <w:r w:rsidR="006B6919">
        <w:rPr>
          <w:rFonts w:ascii="Garamond" w:hAnsi="Garamond"/>
          <w:sz w:val="24"/>
          <w:szCs w:val="24"/>
        </w:rPr>
        <w:t>.</w:t>
      </w:r>
    </w:p>
    <w:p w:rsidR="006B6919" w:rsidRPr="006B6919" w:rsidRDefault="006B6919" w:rsidP="006B6919">
      <w:pPr>
        <w:spacing w:line="240" w:lineRule="auto"/>
        <w:rPr>
          <w:rFonts w:ascii="Garamond" w:hAnsi="Garamond"/>
          <w:b/>
          <w:sz w:val="24"/>
          <w:szCs w:val="24"/>
        </w:rPr>
      </w:pPr>
    </w:p>
    <w:p w:rsidR="007B1C8E" w:rsidRPr="009A54A4" w:rsidRDefault="007B1C8E" w:rsidP="007B1C8E">
      <w:pPr>
        <w:pStyle w:val="ListParagraph"/>
        <w:numPr>
          <w:ilvl w:val="0"/>
          <w:numId w:val="9"/>
        </w:numPr>
        <w:spacing w:after="0" w:line="240" w:lineRule="auto"/>
        <w:ind w:left="360"/>
        <w:rPr>
          <w:rFonts w:ascii="Garamond" w:hAnsi="Garamond"/>
          <w:b/>
          <w:sz w:val="24"/>
          <w:szCs w:val="24"/>
        </w:rPr>
      </w:pPr>
      <w:r w:rsidRPr="009A54A4">
        <w:rPr>
          <w:rFonts w:ascii="Garamond" w:hAnsi="Garamond"/>
          <w:b/>
          <w:sz w:val="24"/>
          <w:szCs w:val="24"/>
        </w:rPr>
        <w:t xml:space="preserve">Respond to the CSC </w:t>
      </w:r>
      <w:r w:rsidRPr="009A54A4">
        <w:rPr>
          <w:rFonts w:ascii="Garamond" w:hAnsi="Garamond"/>
          <w:sz w:val="24"/>
          <w:szCs w:val="24"/>
        </w:rPr>
        <w:t xml:space="preserve">Groups must make a timely effort to respond to requests for information from CSC staff advisors and group management interns.  </w:t>
      </w:r>
    </w:p>
    <w:p w:rsidR="007B1C8E" w:rsidRPr="009A54A4" w:rsidRDefault="007B1C8E" w:rsidP="007B1C8E">
      <w:pPr>
        <w:spacing w:line="240" w:lineRule="auto"/>
        <w:rPr>
          <w:rFonts w:ascii="Garamond" w:hAnsi="Garamond"/>
          <w:b/>
          <w:sz w:val="24"/>
          <w:szCs w:val="24"/>
        </w:rPr>
      </w:pPr>
    </w:p>
    <w:p w:rsidR="007B1C8E" w:rsidRPr="009A54A4" w:rsidRDefault="007B1C8E" w:rsidP="007B1C8E">
      <w:pPr>
        <w:pStyle w:val="ListParagraph"/>
        <w:numPr>
          <w:ilvl w:val="0"/>
          <w:numId w:val="9"/>
        </w:numPr>
        <w:spacing w:after="0" w:line="240" w:lineRule="auto"/>
        <w:ind w:left="360"/>
        <w:rPr>
          <w:rFonts w:ascii="Garamond" w:hAnsi="Garamond"/>
          <w:b/>
          <w:sz w:val="24"/>
          <w:szCs w:val="24"/>
        </w:rPr>
      </w:pPr>
      <w:r w:rsidRPr="009A54A4">
        <w:rPr>
          <w:rFonts w:ascii="Garamond" w:hAnsi="Garamond"/>
          <w:b/>
          <w:sz w:val="24"/>
          <w:szCs w:val="24"/>
        </w:rPr>
        <w:t>Be good stewards of financial resources</w:t>
      </w:r>
      <w:r w:rsidRPr="009A54A4">
        <w:rPr>
          <w:rFonts w:ascii="Garamond" w:hAnsi="Garamond"/>
          <w:sz w:val="24"/>
          <w:szCs w:val="24"/>
        </w:rPr>
        <w:t xml:space="preserve"> </w:t>
      </w:r>
      <w:r>
        <w:rPr>
          <w:rFonts w:ascii="Garamond" w:hAnsi="Garamond"/>
          <w:sz w:val="24"/>
          <w:szCs w:val="24"/>
        </w:rPr>
        <w:t>CSC/France-Me</w:t>
      </w:r>
      <w:r w:rsidRPr="009A54A4">
        <w:rPr>
          <w:rFonts w:ascii="Garamond" w:hAnsi="Garamond"/>
          <w:sz w:val="24"/>
          <w:szCs w:val="24"/>
        </w:rPr>
        <w:t xml:space="preserve">rrick funds are intended to support </w:t>
      </w:r>
      <w:r w:rsidRPr="009A54A4">
        <w:rPr>
          <w:rFonts w:ascii="Garamond" w:hAnsi="Garamond"/>
          <w:sz w:val="24"/>
          <w:szCs w:val="24"/>
          <w:u w:val="single"/>
        </w:rPr>
        <w:t>direct service</w:t>
      </w:r>
      <w:r w:rsidRPr="009A54A4">
        <w:rPr>
          <w:rFonts w:ascii="Garamond" w:hAnsi="Garamond"/>
          <w:sz w:val="24"/>
          <w:szCs w:val="24"/>
        </w:rPr>
        <w:t xml:space="preserve"> in the city of Baltimore. Student groups may only spend budget allocations in accordance with the financial regulations outlined </w:t>
      </w:r>
      <w:r w:rsidR="006B6919">
        <w:rPr>
          <w:rFonts w:ascii="Garamond" w:hAnsi="Garamond"/>
          <w:sz w:val="24"/>
          <w:szCs w:val="24"/>
        </w:rPr>
        <w:t>in the CSC Group Management Manual, available online on the CSC’s website</w:t>
      </w:r>
      <w:r w:rsidRPr="009A54A4">
        <w:rPr>
          <w:rFonts w:ascii="Garamond" w:hAnsi="Garamond"/>
          <w:sz w:val="24"/>
          <w:szCs w:val="24"/>
        </w:rPr>
        <w:t>. Failure to comply with the</w:t>
      </w:r>
      <w:r w:rsidR="006B6919">
        <w:rPr>
          <w:rFonts w:ascii="Garamond" w:hAnsi="Garamond"/>
          <w:sz w:val="24"/>
          <w:szCs w:val="24"/>
        </w:rPr>
        <w:t xml:space="preserve"> financial</w:t>
      </w:r>
      <w:r w:rsidRPr="009A54A4">
        <w:rPr>
          <w:rFonts w:ascii="Garamond" w:hAnsi="Garamond"/>
          <w:sz w:val="24"/>
          <w:szCs w:val="24"/>
        </w:rPr>
        <w:t xml:space="preserve"> policies might jeopardize your ability to be reimbursed and/or for your group to continue to receive CSC funding</w:t>
      </w:r>
    </w:p>
    <w:p w:rsidR="007B1C8E" w:rsidRPr="009A54A4" w:rsidRDefault="007B1C8E" w:rsidP="007B1C8E">
      <w:pPr>
        <w:spacing w:line="240" w:lineRule="auto"/>
        <w:rPr>
          <w:rFonts w:ascii="Garamond" w:hAnsi="Garamond"/>
          <w:b/>
          <w:sz w:val="24"/>
          <w:szCs w:val="24"/>
        </w:rPr>
      </w:pPr>
    </w:p>
    <w:p w:rsidR="007B1C8E" w:rsidRPr="009A54A4" w:rsidRDefault="007B1C8E" w:rsidP="007B1C8E">
      <w:pPr>
        <w:pStyle w:val="ListParagraph"/>
        <w:numPr>
          <w:ilvl w:val="0"/>
          <w:numId w:val="9"/>
        </w:numPr>
        <w:spacing w:after="0" w:line="240" w:lineRule="auto"/>
        <w:ind w:left="360"/>
        <w:rPr>
          <w:rFonts w:ascii="Garamond" w:hAnsi="Garamond"/>
          <w:b/>
          <w:sz w:val="24"/>
          <w:szCs w:val="24"/>
        </w:rPr>
      </w:pPr>
      <w:r w:rsidRPr="009A54A4">
        <w:rPr>
          <w:rFonts w:ascii="Garamond" w:hAnsi="Garamond"/>
          <w:b/>
          <w:sz w:val="24"/>
          <w:szCs w:val="24"/>
        </w:rPr>
        <w:t>Follow Regulations</w:t>
      </w:r>
      <w:r w:rsidRPr="009A54A4">
        <w:rPr>
          <w:rFonts w:ascii="Garamond" w:hAnsi="Garamond"/>
          <w:sz w:val="24"/>
          <w:szCs w:val="24"/>
        </w:rPr>
        <w:t xml:space="preserve"> Student groups are expected to comply with all Univ</w:t>
      </w:r>
      <w:r w:rsidR="006B6919">
        <w:rPr>
          <w:rFonts w:ascii="Garamond" w:hAnsi="Garamond"/>
          <w:sz w:val="24"/>
          <w:szCs w:val="24"/>
        </w:rPr>
        <w:t>ersity policies included in the Group Management H</w:t>
      </w:r>
      <w:r w:rsidRPr="009A54A4">
        <w:rPr>
          <w:rFonts w:ascii="Garamond" w:hAnsi="Garamond"/>
          <w:sz w:val="24"/>
          <w:szCs w:val="24"/>
        </w:rPr>
        <w:t>andbook</w:t>
      </w:r>
      <w:r w:rsidR="006B6919">
        <w:rPr>
          <w:rFonts w:ascii="Garamond" w:hAnsi="Garamond"/>
          <w:sz w:val="24"/>
          <w:szCs w:val="24"/>
        </w:rPr>
        <w:t xml:space="preserve"> (available on the CSC website)</w:t>
      </w:r>
      <w:r w:rsidRPr="009A54A4">
        <w:rPr>
          <w:rFonts w:ascii="Garamond" w:hAnsi="Garamond"/>
          <w:sz w:val="24"/>
          <w:szCs w:val="24"/>
        </w:rPr>
        <w:t>, those listed on the CSC</w:t>
      </w:r>
      <w:r w:rsidR="006B6919">
        <w:rPr>
          <w:rFonts w:ascii="Garamond" w:hAnsi="Garamond"/>
          <w:sz w:val="24"/>
          <w:szCs w:val="24"/>
        </w:rPr>
        <w:t xml:space="preserve"> website</w:t>
      </w:r>
      <w:r w:rsidRPr="009A54A4">
        <w:rPr>
          <w:rFonts w:ascii="Garamond" w:hAnsi="Garamond"/>
          <w:sz w:val="24"/>
          <w:szCs w:val="24"/>
        </w:rPr>
        <w:t xml:space="preserve">, and the student code of conduct. It is your responsibility as a student group leader to be familiar with all policies and to ensure that your organization is in compliance. If you ever have any questions about what is expected of you, please contact your advisor. </w:t>
      </w:r>
    </w:p>
    <w:p w:rsidR="007B1C8E" w:rsidRPr="006B6919" w:rsidRDefault="007B1C8E" w:rsidP="006B6919">
      <w:pPr>
        <w:spacing w:line="240" w:lineRule="auto"/>
        <w:rPr>
          <w:rFonts w:ascii="Garamond" w:hAnsi="Garamond"/>
          <w:b/>
          <w:sz w:val="28"/>
          <w:szCs w:val="28"/>
        </w:rPr>
      </w:pPr>
    </w:p>
    <w:p w:rsidR="007B1C8E" w:rsidRPr="008465F4"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3" w:name="_Toc426575136"/>
      <w:r w:rsidRPr="008465F4">
        <w:rPr>
          <w:rFonts w:ascii="Garamond" w:hAnsi="Garamond"/>
          <w:b/>
          <w:sz w:val="28"/>
          <w:szCs w:val="28"/>
        </w:rPr>
        <w:t>Individual Responsibilities</w:t>
      </w:r>
      <w:bookmarkEnd w:id="3"/>
      <w:r w:rsidRPr="008465F4">
        <w:rPr>
          <w:rFonts w:ascii="Garamond" w:hAnsi="Garamond"/>
          <w:b/>
          <w:sz w:val="28"/>
          <w:szCs w:val="28"/>
        </w:rPr>
        <w:t xml:space="preserve"> </w:t>
      </w:r>
    </w:p>
    <w:p w:rsidR="007B1C8E" w:rsidRPr="009A54A4" w:rsidRDefault="007B1C8E" w:rsidP="007B1C8E">
      <w:pPr>
        <w:spacing w:line="240" w:lineRule="auto"/>
        <w:rPr>
          <w:rFonts w:ascii="Garamond" w:hAnsi="Garamond"/>
          <w:sz w:val="24"/>
          <w:szCs w:val="24"/>
        </w:rPr>
      </w:pPr>
      <w:r w:rsidRPr="009A54A4">
        <w:rPr>
          <w:rFonts w:ascii="Garamond" w:hAnsi="Garamond"/>
          <w:sz w:val="24"/>
          <w:szCs w:val="24"/>
        </w:rPr>
        <w:t>In addition to these group responsibilities, individual CSC student group members have specific additional responsibilities, including:</w:t>
      </w:r>
    </w:p>
    <w:p w:rsidR="007B1C8E" w:rsidRPr="009A54A4" w:rsidRDefault="007B1C8E" w:rsidP="007B1C8E">
      <w:pPr>
        <w:pStyle w:val="ListParagraph"/>
        <w:numPr>
          <w:ilvl w:val="0"/>
          <w:numId w:val="10"/>
        </w:numPr>
        <w:spacing w:after="0" w:line="240" w:lineRule="auto"/>
        <w:ind w:left="360"/>
        <w:rPr>
          <w:rFonts w:ascii="Garamond" w:hAnsi="Garamond"/>
          <w:b/>
          <w:sz w:val="24"/>
          <w:szCs w:val="24"/>
        </w:rPr>
      </w:pPr>
      <w:r w:rsidRPr="009A54A4">
        <w:rPr>
          <w:rFonts w:ascii="Garamond" w:hAnsi="Garamond"/>
          <w:b/>
          <w:sz w:val="24"/>
          <w:szCs w:val="24"/>
        </w:rPr>
        <w:t xml:space="preserve">Submitting individual paperwork </w:t>
      </w:r>
      <w:r w:rsidRPr="009A54A4">
        <w:rPr>
          <w:rFonts w:ascii="Garamond" w:hAnsi="Garamond"/>
          <w:b/>
          <w:i/>
          <w:sz w:val="24"/>
          <w:szCs w:val="24"/>
        </w:rPr>
        <w:t>prior</w:t>
      </w:r>
      <w:r w:rsidRPr="009A54A4">
        <w:rPr>
          <w:rFonts w:ascii="Garamond" w:hAnsi="Garamond"/>
          <w:b/>
          <w:sz w:val="24"/>
          <w:szCs w:val="24"/>
        </w:rPr>
        <w:t xml:space="preserve"> to serving </w:t>
      </w:r>
      <w:r w:rsidRPr="009A54A4">
        <w:rPr>
          <w:rFonts w:ascii="Garamond" w:hAnsi="Garamond"/>
          <w:sz w:val="24"/>
          <w:szCs w:val="24"/>
          <w:u w:val="single"/>
        </w:rPr>
        <w:t>Every</w:t>
      </w:r>
      <w:r w:rsidRPr="009A54A4">
        <w:rPr>
          <w:rFonts w:ascii="Garamond" w:hAnsi="Garamond"/>
          <w:sz w:val="24"/>
          <w:szCs w:val="24"/>
        </w:rPr>
        <w:t xml:space="preserve"> student volunteering with a JHU student group </w:t>
      </w:r>
      <w:r w:rsidRPr="009A54A4">
        <w:rPr>
          <w:rFonts w:ascii="Garamond" w:hAnsi="Garamond"/>
          <w:b/>
          <w:sz w:val="24"/>
          <w:szCs w:val="24"/>
        </w:rPr>
        <w:t>must</w:t>
      </w:r>
      <w:r w:rsidRPr="009A54A4">
        <w:rPr>
          <w:rFonts w:ascii="Garamond" w:hAnsi="Garamond"/>
          <w:sz w:val="24"/>
          <w:szCs w:val="24"/>
        </w:rPr>
        <w:t xml:space="preserve"> complete the following prior to volunteering with a community partner: </w:t>
      </w:r>
    </w:p>
    <w:p w:rsidR="007B1C8E" w:rsidRPr="009A54A4" w:rsidRDefault="007B1C8E" w:rsidP="007B1C8E">
      <w:pPr>
        <w:pStyle w:val="NormalWeb"/>
        <w:numPr>
          <w:ilvl w:val="2"/>
          <w:numId w:val="11"/>
        </w:numPr>
        <w:tabs>
          <w:tab w:val="clear" w:pos="2160"/>
          <w:tab w:val="num" w:pos="1800"/>
        </w:tabs>
        <w:spacing w:before="0" w:beforeAutospacing="0" w:after="0" w:afterAutospacing="0"/>
        <w:ind w:left="1800"/>
        <w:textAlignment w:val="baseline"/>
        <w:rPr>
          <w:rFonts w:ascii="Garamond" w:hAnsi="Garamond" w:cs="Arial"/>
          <w:color w:val="000000"/>
        </w:rPr>
      </w:pPr>
      <w:r w:rsidRPr="009A54A4">
        <w:rPr>
          <w:rFonts w:ascii="Garamond" w:hAnsi="Garamond" w:cs="Arial"/>
          <w:color w:val="000000"/>
        </w:rPr>
        <w:t xml:space="preserve">Waiver of Liability and Hold Harmless Agreement </w:t>
      </w:r>
    </w:p>
    <w:p w:rsidR="006B6919" w:rsidRDefault="007B1C8E" w:rsidP="006B6919">
      <w:pPr>
        <w:pStyle w:val="NormalWeb"/>
        <w:numPr>
          <w:ilvl w:val="2"/>
          <w:numId w:val="12"/>
        </w:numPr>
        <w:tabs>
          <w:tab w:val="clear" w:pos="2160"/>
          <w:tab w:val="num" w:pos="1800"/>
        </w:tabs>
        <w:spacing w:before="0" w:beforeAutospacing="0" w:after="0" w:afterAutospacing="0"/>
        <w:ind w:left="1800"/>
        <w:textAlignment w:val="baseline"/>
        <w:rPr>
          <w:rFonts w:ascii="Garamond" w:hAnsi="Garamond" w:cs="Arial"/>
          <w:color w:val="000000"/>
        </w:rPr>
      </w:pPr>
      <w:r w:rsidRPr="009A54A4">
        <w:rPr>
          <w:rFonts w:ascii="Garamond" w:hAnsi="Garamond" w:cs="Arial"/>
          <w:color w:val="000000"/>
        </w:rPr>
        <w:lastRenderedPageBreak/>
        <w:t>Image Release Form</w:t>
      </w:r>
    </w:p>
    <w:p w:rsidR="006B6919" w:rsidRDefault="007B1C8E" w:rsidP="006B6919">
      <w:pPr>
        <w:pStyle w:val="NormalWeb"/>
        <w:numPr>
          <w:ilvl w:val="1"/>
          <w:numId w:val="12"/>
        </w:numPr>
        <w:tabs>
          <w:tab w:val="num" w:pos="1800"/>
        </w:tabs>
        <w:spacing w:before="0" w:beforeAutospacing="0" w:after="0" w:afterAutospacing="0"/>
        <w:textAlignment w:val="baseline"/>
        <w:rPr>
          <w:rFonts w:ascii="Garamond" w:hAnsi="Garamond" w:cs="Arial"/>
          <w:color w:val="000000"/>
        </w:rPr>
      </w:pPr>
      <w:r w:rsidRPr="006B6919">
        <w:rPr>
          <w:rFonts w:ascii="Garamond" w:hAnsi="Garamond" w:cs="Arial"/>
          <w:color w:val="000000"/>
        </w:rPr>
        <w:t xml:space="preserve">All volunteers working with </w:t>
      </w:r>
      <w:r w:rsidR="006B6919">
        <w:rPr>
          <w:rFonts w:ascii="Garamond" w:hAnsi="Garamond" w:cs="Arial"/>
          <w:color w:val="000000"/>
        </w:rPr>
        <w:t>children (</w:t>
      </w:r>
      <w:r w:rsidRPr="006B6919">
        <w:rPr>
          <w:rFonts w:ascii="Garamond" w:hAnsi="Garamond" w:cs="Arial"/>
          <w:color w:val="000000"/>
        </w:rPr>
        <w:t>individuals under the age of 18</w:t>
      </w:r>
      <w:r w:rsidR="006B6919">
        <w:rPr>
          <w:rFonts w:ascii="Garamond" w:hAnsi="Garamond" w:cs="Arial"/>
          <w:color w:val="000000"/>
        </w:rPr>
        <w:t>)</w:t>
      </w:r>
      <w:r w:rsidRPr="006B6919">
        <w:rPr>
          <w:rFonts w:ascii="Garamond" w:hAnsi="Garamond" w:cs="Arial"/>
          <w:color w:val="000000"/>
        </w:rPr>
        <w:t xml:space="preserve"> must complete the University’s Child Abuse Awareness and Prevention Policy online </w:t>
      </w:r>
      <w:r w:rsidR="006B6919">
        <w:rPr>
          <w:rFonts w:ascii="Garamond" w:hAnsi="Garamond" w:cs="Arial"/>
          <w:color w:val="000000"/>
        </w:rPr>
        <w:t>training prior to their service</w:t>
      </w:r>
    </w:p>
    <w:p w:rsidR="007B1C8E" w:rsidRPr="006B6919" w:rsidRDefault="007B1C8E" w:rsidP="006B6919">
      <w:pPr>
        <w:pStyle w:val="NormalWeb"/>
        <w:numPr>
          <w:ilvl w:val="1"/>
          <w:numId w:val="12"/>
        </w:numPr>
        <w:tabs>
          <w:tab w:val="num" w:pos="1800"/>
        </w:tabs>
        <w:spacing w:before="0" w:beforeAutospacing="0" w:after="0" w:afterAutospacing="0"/>
        <w:textAlignment w:val="baseline"/>
        <w:rPr>
          <w:rFonts w:ascii="Garamond" w:hAnsi="Garamond" w:cs="Arial"/>
          <w:color w:val="000000"/>
        </w:rPr>
      </w:pPr>
      <w:r w:rsidRPr="006B6919">
        <w:rPr>
          <w:rFonts w:ascii="Garamond" w:hAnsi="Garamond"/>
        </w:rPr>
        <w:t xml:space="preserve">Volunteers working at clinical sites must complete </w:t>
      </w:r>
      <w:r w:rsidRPr="006B6919">
        <w:rPr>
          <w:rFonts w:ascii="Garamond" w:hAnsi="Garamond"/>
          <w:color w:val="000000"/>
        </w:rPr>
        <w:t>the University’s HIPAA and Bloodborne Pathogens Online Trainings prior to their service.  </w:t>
      </w:r>
      <w:r w:rsidR="006B6919" w:rsidRPr="006B6919">
        <w:rPr>
          <w:rFonts w:ascii="Garamond" w:hAnsi="Garamond"/>
        </w:rPr>
        <w:t xml:space="preserve"> </w:t>
      </w:r>
    </w:p>
    <w:p w:rsidR="007B1C8E" w:rsidRPr="006B6919" w:rsidRDefault="007B1C8E" w:rsidP="006B6919">
      <w:pPr>
        <w:pStyle w:val="ListParagraph"/>
        <w:numPr>
          <w:ilvl w:val="1"/>
          <w:numId w:val="12"/>
        </w:numPr>
        <w:spacing w:after="0" w:line="240" w:lineRule="auto"/>
        <w:rPr>
          <w:rFonts w:ascii="Garamond" w:hAnsi="Garamond"/>
          <w:b/>
          <w:sz w:val="24"/>
          <w:szCs w:val="24"/>
        </w:rPr>
      </w:pPr>
      <w:r w:rsidRPr="006B6919">
        <w:rPr>
          <w:rFonts w:ascii="Garamond" w:hAnsi="Garamond"/>
          <w:sz w:val="24"/>
          <w:szCs w:val="24"/>
        </w:rPr>
        <w:t>Note: there may be additional</w:t>
      </w:r>
      <w:r w:rsidR="006B6919" w:rsidRPr="006B6919">
        <w:rPr>
          <w:rFonts w:ascii="Garamond" w:hAnsi="Garamond"/>
          <w:sz w:val="24"/>
          <w:szCs w:val="24"/>
        </w:rPr>
        <w:t xml:space="preserve"> pre-service</w:t>
      </w:r>
      <w:r w:rsidRPr="006B6919">
        <w:rPr>
          <w:rFonts w:ascii="Garamond" w:hAnsi="Garamond"/>
          <w:sz w:val="24"/>
          <w:szCs w:val="24"/>
        </w:rPr>
        <w:t xml:space="preserve"> requirements </w:t>
      </w:r>
      <w:r w:rsidR="006B6919" w:rsidRPr="006B6919">
        <w:rPr>
          <w:rFonts w:ascii="Garamond" w:hAnsi="Garamond"/>
          <w:sz w:val="24"/>
          <w:szCs w:val="24"/>
        </w:rPr>
        <w:t>(such as background checks and fingerprinting) required by your</w:t>
      </w:r>
      <w:r w:rsidRPr="006B6919">
        <w:rPr>
          <w:rFonts w:ascii="Garamond" w:hAnsi="Garamond"/>
          <w:sz w:val="24"/>
          <w:szCs w:val="24"/>
        </w:rPr>
        <w:t xml:space="preserve"> community partner.  </w:t>
      </w:r>
    </w:p>
    <w:p w:rsidR="006B6919" w:rsidRPr="006B6919" w:rsidRDefault="006B6919" w:rsidP="006B6919">
      <w:pPr>
        <w:spacing w:line="240" w:lineRule="auto"/>
        <w:rPr>
          <w:rFonts w:ascii="Garamond" w:hAnsi="Garamond"/>
          <w:b/>
          <w:sz w:val="24"/>
          <w:szCs w:val="24"/>
        </w:rPr>
      </w:pPr>
    </w:p>
    <w:p w:rsidR="007B1C8E" w:rsidRPr="009A54A4" w:rsidRDefault="007B1C8E" w:rsidP="007B1C8E">
      <w:pPr>
        <w:pStyle w:val="ListParagraph"/>
        <w:numPr>
          <w:ilvl w:val="0"/>
          <w:numId w:val="10"/>
        </w:numPr>
        <w:spacing w:after="0" w:line="240" w:lineRule="auto"/>
        <w:ind w:left="360"/>
        <w:rPr>
          <w:rFonts w:ascii="Garamond" w:hAnsi="Garamond"/>
          <w:b/>
          <w:sz w:val="24"/>
          <w:szCs w:val="24"/>
        </w:rPr>
      </w:pPr>
      <w:r w:rsidRPr="009A54A4">
        <w:rPr>
          <w:rFonts w:ascii="Garamond" w:hAnsi="Garamond"/>
          <w:b/>
          <w:sz w:val="24"/>
          <w:szCs w:val="24"/>
        </w:rPr>
        <w:t xml:space="preserve">Making sure your group memberships are recorded accurately on Hopkins Groups </w:t>
      </w:r>
      <w:r w:rsidRPr="009A54A4">
        <w:rPr>
          <w:rFonts w:ascii="Garamond" w:hAnsi="Garamond"/>
          <w:sz w:val="24"/>
          <w:szCs w:val="24"/>
        </w:rPr>
        <w:t>This includes making sure you are on the roster of any groups of which you are a part, and that you have been removed from the rosters of groups with which you are no longer involved</w:t>
      </w:r>
    </w:p>
    <w:p w:rsidR="007B1C8E" w:rsidRPr="009A54A4" w:rsidRDefault="007B1C8E" w:rsidP="007B1C8E">
      <w:pPr>
        <w:spacing w:line="240" w:lineRule="auto"/>
        <w:rPr>
          <w:rFonts w:ascii="Garamond" w:hAnsi="Garamond"/>
          <w:b/>
          <w:sz w:val="24"/>
          <w:szCs w:val="24"/>
        </w:rPr>
      </w:pPr>
    </w:p>
    <w:p w:rsidR="007B1C8E" w:rsidRPr="009A54A4" w:rsidRDefault="007B1C8E" w:rsidP="007B1C8E">
      <w:pPr>
        <w:pStyle w:val="ListParagraph"/>
        <w:numPr>
          <w:ilvl w:val="0"/>
          <w:numId w:val="10"/>
        </w:numPr>
        <w:spacing w:after="0" w:line="240" w:lineRule="auto"/>
        <w:ind w:left="360"/>
        <w:rPr>
          <w:rFonts w:ascii="Garamond" w:hAnsi="Garamond"/>
          <w:sz w:val="24"/>
          <w:szCs w:val="24"/>
        </w:rPr>
      </w:pPr>
      <w:r w:rsidRPr="009A54A4">
        <w:rPr>
          <w:rFonts w:ascii="Garamond" w:hAnsi="Garamond"/>
          <w:b/>
          <w:sz w:val="24"/>
          <w:szCs w:val="24"/>
        </w:rPr>
        <w:t>Tracking service hours</w:t>
      </w:r>
      <w:r w:rsidRPr="009A54A4">
        <w:rPr>
          <w:rFonts w:ascii="Garamond" w:hAnsi="Garamond"/>
          <w:sz w:val="24"/>
          <w:szCs w:val="24"/>
        </w:rPr>
        <w:t xml:space="preserve"> </w:t>
      </w:r>
      <w:r w:rsidR="009A1306">
        <w:rPr>
          <w:rFonts w:ascii="Garamond" w:hAnsi="Garamond"/>
          <w:sz w:val="24"/>
          <w:szCs w:val="24"/>
        </w:rPr>
        <w:t>All students must log their service hours using the Track it Forward platform</w:t>
      </w:r>
    </w:p>
    <w:p w:rsidR="00D3504B" w:rsidRDefault="00D3504B" w:rsidP="00D71B3C">
      <w:pPr>
        <w:contextualSpacing/>
        <w:rPr>
          <w:rFonts w:ascii="Garamond" w:hAnsi="Garamond"/>
        </w:rPr>
      </w:pPr>
    </w:p>
    <w:p w:rsidR="00AE6AD1" w:rsidRDefault="00AE6AD1" w:rsidP="00D71B3C">
      <w:pPr>
        <w:contextualSpacing/>
        <w:rPr>
          <w:rFonts w:ascii="Garamond" w:hAnsi="Garamond"/>
        </w:rPr>
      </w:pPr>
    </w:p>
    <w:p w:rsidR="00AE6AD1" w:rsidRDefault="00AE6AD1" w:rsidP="00D71B3C">
      <w:pPr>
        <w:contextualSpacing/>
        <w:rPr>
          <w:rFonts w:ascii="Garamond" w:hAnsi="Garamond"/>
        </w:rPr>
      </w:pPr>
    </w:p>
    <w:p w:rsidR="00AE6AD1" w:rsidRDefault="00AE6AD1" w:rsidP="00D71B3C">
      <w:pPr>
        <w:contextualSpacing/>
        <w:rPr>
          <w:rFonts w:ascii="Garamond" w:hAnsi="Garamond"/>
        </w:rPr>
      </w:pPr>
    </w:p>
    <w:p w:rsidR="00AE6AD1" w:rsidRPr="00A7138F" w:rsidRDefault="00AE6AD1" w:rsidP="00D71B3C">
      <w:pPr>
        <w:contextualSpacing/>
        <w:rPr>
          <w:rFonts w:ascii="Garamond" w:hAnsi="Garamond"/>
        </w:rPr>
      </w:pPr>
    </w:p>
    <w:p w:rsidR="00AE6AD1" w:rsidRPr="00A7138F" w:rsidRDefault="00AE6AD1" w:rsidP="00A7138F">
      <w:pPr>
        <w:contextualSpacing/>
        <w:rPr>
          <w:rFonts w:ascii="Garamond" w:eastAsia="Times New Roman" w:hAnsi="Garamond" w:cs="Times New Roman"/>
          <w:sz w:val="24"/>
          <w:szCs w:val="24"/>
        </w:rPr>
      </w:pPr>
    </w:p>
    <w:p w:rsidR="00A7138F" w:rsidRPr="00A7138F" w:rsidRDefault="00A7138F" w:rsidP="00A7138F">
      <w:pPr>
        <w:ind w:left="720"/>
        <w:contextualSpacing/>
        <w:rPr>
          <w:rFonts w:ascii="Garamond" w:eastAsia="Times New Roman" w:hAnsi="Garamond" w:cs="Times New Roman"/>
          <w:sz w:val="24"/>
          <w:szCs w:val="24"/>
        </w:rPr>
      </w:pPr>
    </w:p>
    <w:p w:rsidR="00F8791B" w:rsidRPr="00A7138F" w:rsidRDefault="00F8791B">
      <w:pPr>
        <w:rPr>
          <w:rFonts w:ascii="Garamond" w:hAnsi="Garamond" w:cs="Times New Roman"/>
          <w:sz w:val="24"/>
          <w:szCs w:val="24"/>
        </w:rPr>
      </w:pPr>
    </w:p>
    <w:sectPr w:rsidR="00F8791B" w:rsidRPr="00A7138F" w:rsidSect="00D3504B">
      <w:footerReference w:type="default" r:id="rId10"/>
      <w:type w:val="continuous"/>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14" w:rsidRDefault="00D91014" w:rsidP="008465F4">
      <w:pPr>
        <w:spacing w:line="240" w:lineRule="auto"/>
      </w:pPr>
      <w:r>
        <w:separator/>
      </w:r>
    </w:p>
  </w:endnote>
  <w:endnote w:type="continuationSeparator" w:id="0">
    <w:p w:rsidR="00D91014" w:rsidRDefault="00D91014" w:rsidP="00846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28991"/>
      <w:docPartObj>
        <w:docPartGallery w:val="Page Numbers (Bottom of Page)"/>
        <w:docPartUnique/>
      </w:docPartObj>
    </w:sdtPr>
    <w:sdtEndPr>
      <w:rPr>
        <w:noProof/>
      </w:rPr>
    </w:sdtEndPr>
    <w:sdtContent>
      <w:p w:rsidR="00AE6AD1" w:rsidRDefault="00AE6AD1">
        <w:pPr>
          <w:pStyle w:val="Footer"/>
          <w:jc w:val="right"/>
        </w:pPr>
        <w:r w:rsidRPr="00AE6AD1">
          <w:rPr>
            <w:rFonts w:ascii="Garamond" w:hAnsi="Garamond"/>
          </w:rPr>
          <w:fldChar w:fldCharType="begin"/>
        </w:r>
        <w:r w:rsidRPr="00AE6AD1">
          <w:rPr>
            <w:rFonts w:ascii="Garamond" w:hAnsi="Garamond"/>
          </w:rPr>
          <w:instrText xml:space="preserve"> PAGE   \* MERGEFORMAT </w:instrText>
        </w:r>
        <w:r w:rsidRPr="00AE6AD1">
          <w:rPr>
            <w:rFonts w:ascii="Garamond" w:hAnsi="Garamond"/>
          </w:rPr>
          <w:fldChar w:fldCharType="separate"/>
        </w:r>
        <w:r w:rsidR="00771895">
          <w:rPr>
            <w:rFonts w:ascii="Garamond" w:hAnsi="Garamond"/>
            <w:noProof/>
          </w:rPr>
          <w:t>1</w:t>
        </w:r>
        <w:r w:rsidRPr="00AE6AD1">
          <w:rPr>
            <w:rFonts w:ascii="Garamond" w:hAnsi="Garamond"/>
            <w:noProof/>
          </w:rPr>
          <w:fldChar w:fldCharType="end"/>
        </w:r>
      </w:p>
    </w:sdtContent>
  </w:sdt>
  <w:p w:rsidR="00AE6AD1" w:rsidRPr="005A6501" w:rsidRDefault="005A6501">
    <w:pPr>
      <w:pStyle w:val="Footer"/>
      <w:rPr>
        <w:rFonts w:ascii="Garamond" w:hAnsi="Garamond"/>
      </w:rPr>
    </w:pPr>
    <w:r w:rsidRPr="005A6501">
      <w:rPr>
        <w:rFonts w:ascii="Garamond" w:hAnsi="Garamond"/>
      </w:rPr>
      <w:t>2017-2018 CSC Group Guiding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14" w:rsidRDefault="00D91014" w:rsidP="008465F4">
      <w:pPr>
        <w:spacing w:line="240" w:lineRule="auto"/>
      </w:pPr>
      <w:r>
        <w:separator/>
      </w:r>
    </w:p>
  </w:footnote>
  <w:footnote w:type="continuationSeparator" w:id="0">
    <w:p w:rsidR="00D91014" w:rsidRDefault="00D91014" w:rsidP="008465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55"/>
    <w:multiLevelType w:val="hybridMultilevel"/>
    <w:tmpl w:val="77428E4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E921A4"/>
    <w:multiLevelType w:val="hybridMultilevel"/>
    <w:tmpl w:val="84342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4AFA"/>
    <w:multiLevelType w:val="hybridMultilevel"/>
    <w:tmpl w:val="37A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2C33"/>
    <w:multiLevelType w:val="multilevel"/>
    <w:tmpl w:val="CD5CEE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2055F1"/>
    <w:multiLevelType w:val="multilevel"/>
    <w:tmpl w:val="6CCE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AC2"/>
    <w:multiLevelType w:val="multilevel"/>
    <w:tmpl w:val="D87A78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EBA4482"/>
    <w:multiLevelType w:val="multilevel"/>
    <w:tmpl w:val="BE9E2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66F"/>
    <w:multiLevelType w:val="multilevel"/>
    <w:tmpl w:val="B902029C"/>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355532F2"/>
    <w:multiLevelType w:val="multilevel"/>
    <w:tmpl w:val="37D2C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B725F"/>
    <w:multiLevelType w:val="multilevel"/>
    <w:tmpl w:val="047C5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7856B69"/>
    <w:multiLevelType w:val="hybridMultilevel"/>
    <w:tmpl w:val="E00A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61EEB"/>
    <w:multiLevelType w:val="multilevel"/>
    <w:tmpl w:val="9A2AC6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E10273C"/>
    <w:multiLevelType w:val="multilevel"/>
    <w:tmpl w:val="C422C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4A81594"/>
    <w:multiLevelType w:val="multilevel"/>
    <w:tmpl w:val="FEE0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7DA2FBD"/>
    <w:multiLevelType w:val="hybridMultilevel"/>
    <w:tmpl w:val="C47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50B99"/>
    <w:multiLevelType w:val="hybridMultilevel"/>
    <w:tmpl w:val="567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3"/>
  </w:num>
  <w:num w:numId="6">
    <w:abstractNumId w:val="3"/>
  </w:num>
  <w:num w:numId="7">
    <w:abstractNumId w:val="2"/>
  </w:num>
  <w:num w:numId="8">
    <w:abstractNumId w:val="10"/>
  </w:num>
  <w:num w:numId="9">
    <w:abstractNumId w:val="15"/>
  </w:num>
  <w:num w:numId="10">
    <w:abstractNumId w:val="14"/>
  </w:num>
  <w:num w:numId="11">
    <w:abstractNumId w:val="4"/>
    <w:lvlOverride w:ilvl="2">
      <w:lvl w:ilvl="2">
        <w:numFmt w:val="bullet"/>
        <w:lvlText w:val=""/>
        <w:lvlJc w:val="left"/>
        <w:pPr>
          <w:tabs>
            <w:tab w:val="num" w:pos="2160"/>
          </w:tabs>
          <w:ind w:left="2160" w:hanging="360"/>
        </w:pPr>
        <w:rPr>
          <w:rFonts w:ascii="Symbol" w:hAnsi="Symbol" w:hint="default"/>
          <w:sz w:val="20"/>
        </w:rPr>
      </w:lvl>
    </w:lvlOverride>
  </w:num>
  <w:num w:numId="12">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7"/>
  </w:num>
  <w:num w:numId="14">
    <w:abstractNumId w:val="8"/>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1B"/>
    <w:rsid w:val="00000EB1"/>
    <w:rsid w:val="001942D1"/>
    <w:rsid w:val="0027280F"/>
    <w:rsid w:val="003A4C05"/>
    <w:rsid w:val="005A6501"/>
    <w:rsid w:val="006B6919"/>
    <w:rsid w:val="00770DFF"/>
    <w:rsid w:val="00771895"/>
    <w:rsid w:val="007B1C8E"/>
    <w:rsid w:val="008465F4"/>
    <w:rsid w:val="008E0B13"/>
    <w:rsid w:val="009A1306"/>
    <w:rsid w:val="00A7138F"/>
    <w:rsid w:val="00AE6AD1"/>
    <w:rsid w:val="00D04191"/>
    <w:rsid w:val="00D3504B"/>
    <w:rsid w:val="00D71B3C"/>
    <w:rsid w:val="00D91014"/>
    <w:rsid w:val="00DA49C5"/>
    <w:rsid w:val="00F633F7"/>
    <w:rsid w:val="00F8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A6D7A-DBAF-4A87-AF5A-4ABFA94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E0B13"/>
    <w:rPr>
      <w:color w:val="0563C1" w:themeColor="hyperlink"/>
      <w:u w:val="single"/>
    </w:rPr>
  </w:style>
  <w:style w:type="paragraph" w:styleId="BalloonText">
    <w:name w:val="Balloon Text"/>
    <w:basedOn w:val="Normal"/>
    <w:link w:val="BalloonTextChar"/>
    <w:uiPriority w:val="99"/>
    <w:semiHidden/>
    <w:unhideWhenUsed/>
    <w:rsid w:val="00D7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3C"/>
    <w:rPr>
      <w:rFonts w:ascii="Segoe UI" w:hAnsi="Segoe UI" w:cs="Segoe UI"/>
      <w:sz w:val="18"/>
      <w:szCs w:val="18"/>
    </w:rPr>
  </w:style>
  <w:style w:type="paragraph" w:styleId="NormalWeb">
    <w:name w:val="Normal (Web)"/>
    <w:basedOn w:val="Normal"/>
    <w:uiPriority w:val="99"/>
    <w:unhideWhenUsed/>
    <w:rsid w:val="007B1C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B1C8E"/>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465F4"/>
    <w:pPr>
      <w:tabs>
        <w:tab w:val="center" w:pos="4680"/>
        <w:tab w:val="right" w:pos="9360"/>
      </w:tabs>
      <w:spacing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680"/>
        <w:tab w:val="right" w:pos="9360"/>
      </w:tabs>
      <w:spacing w:line="240" w:lineRule="auto"/>
    </w:pPr>
  </w:style>
  <w:style w:type="character" w:customStyle="1" w:styleId="FooterChar">
    <w:name w:val="Footer Char"/>
    <w:basedOn w:val="DefaultParagraphFont"/>
    <w:link w:val="Footer"/>
    <w:uiPriority w:val="99"/>
    <w:rsid w:val="0084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0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o.gl/3Pu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EBE1-1AB9-494E-87FD-C4FC98C7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Kelly Milo</cp:lastModifiedBy>
  <cp:revision>2</cp:revision>
  <cp:lastPrinted>2017-03-09T20:20:00Z</cp:lastPrinted>
  <dcterms:created xsi:type="dcterms:W3CDTF">2017-03-15T19:57:00Z</dcterms:created>
  <dcterms:modified xsi:type="dcterms:W3CDTF">2017-03-15T19:57:00Z</dcterms:modified>
</cp:coreProperties>
</file>