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E2" w:rsidRDefault="00CC27E2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noProof/>
          <w:sz w:val="32"/>
          <w:szCs w:val="32"/>
        </w:rPr>
        <w:drawing>
          <wp:inline distT="0" distB="0" distL="0" distR="0">
            <wp:extent cx="3611880" cy="931277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u-hsa-social-concern-horizontal-blu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40" cy="9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F9" w:rsidRDefault="009D45FF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2018-2019</w:t>
      </w:r>
      <w:r w:rsidR="00672147">
        <w:rPr>
          <w:rFonts w:ascii="Garamond" w:eastAsia="Garamond" w:hAnsi="Garamond" w:cs="Garamond"/>
          <w:b/>
          <w:sz w:val="32"/>
          <w:szCs w:val="32"/>
        </w:rPr>
        <w:t xml:space="preserve"> Academic Year Plans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Student Group Name: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Contact Person (for questions regarding this form):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Contact Person Position (president, secretary, etc.):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Contact Person Email: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>OFFICERS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Please list your officers for 2017-2018. </w:t>
      </w: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 group must have at least three officers (President, Treasurer, and one additional position). The president and treasurer must be different people. Add any additional officer positions/student contact info to the table below.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Officers</w:t>
      </w:r>
    </w:p>
    <w:tbl>
      <w:tblPr>
        <w:tblStyle w:val="a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52"/>
        <w:gridCol w:w="3352"/>
      </w:tblGrid>
      <w:tr w:rsidR="00AE4CF9">
        <w:trPr>
          <w:trHeight w:val="300"/>
        </w:trPr>
        <w:tc>
          <w:tcPr>
            <w:tcW w:w="3351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Position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Email Address</w:t>
            </w: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Pr="00382D49" w:rsidRDefault="00672147">
      <w:pPr>
        <w:spacing w:after="0"/>
        <w:rPr>
          <w:rFonts w:ascii="Garamond" w:eastAsia="Garamond" w:hAnsi="Garamond" w:cs="Garamond"/>
          <w:b/>
          <w:color w:val="auto"/>
          <w:sz w:val="28"/>
          <w:szCs w:val="28"/>
        </w:rPr>
      </w:pPr>
      <w:r w:rsidRPr="00382D49">
        <w:rPr>
          <w:rFonts w:ascii="Garamond" w:eastAsia="Garamond" w:hAnsi="Garamond" w:cs="Garamond"/>
          <w:b/>
          <w:color w:val="auto"/>
          <w:sz w:val="28"/>
          <w:szCs w:val="28"/>
        </w:rPr>
        <w:t>GROUP GOALS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What goals do you have for your organization for the 2017-18 academic year? Please list </w:t>
      </w:r>
      <w:r>
        <w:rPr>
          <w:rFonts w:ascii="Garamond" w:eastAsia="Garamond" w:hAnsi="Garamond" w:cs="Garamond"/>
          <w:sz w:val="24"/>
          <w:szCs w:val="24"/>
          <w:u w:val="single"/>
        </w:rPr>
        <w:t>at least two goals</w:t>
      </w:r>
      <w:r>
        <w:rPr>
          <w:rFonts w:ascii="Garamond" w:eastAsia="Garamond" w:hAnsi="Garamond" w:cs="Garamond"/>
          <w:sz w:val="24"/>
          <w:szCs w:val="24"/>
        </w:rPr>
        <w:t xml:space="preserve"> and for each, include two actionable steps you can take to achieve those goals.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do you evaluate the success of your organization’s work as it pertains to the goals you set? </w:t>
      </w:r>
      <w:r>
        <w:rPr>
          <w:rFonts w:ascii="Garamond" w:eastAsia="Garamond" w:hAnsi="Garamond" w:cs="Garamond"/>
          <w:i/>
          <w:sz w:val="20"/>
          <w:szCs w:val="20"/>
        </w:rPr>
        <w:t xml:space="preserve">Consider how you might evaluate your service from the perspectives of: service recipients, student volunteers, group leaders, community partners. You might consider surveys, questionnaires, pre- and post-tests, interviews or conversations with community partners, or spending a group meeting discussing what is going well and what could use improvement. Your CSC advisor can discuss other methods of evaluation with you during your fall advising appointment. </w:t>
      </w:r>
    </w:p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EVENTS</w:t>
      </w: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</w:t>
      </w:r>
    </w:p>
    <w:p w:rsidR="00901FFF" w:rsidRDefault="00CC27E2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primary purpose of CSC Student Groups is direct service in the Baltimore community</w:t>
      </w:r>
      <w:r w:rsidR="00382D49">
        <w:rPr>
          <w:rFonts w:ascii="Garamond" w:eastAsia="Garamond" w:hAnsi="Garamond" w:cs="Garamond"/>
          <w:sz w:val="24"/>
          <w:szCs w:val="24"/>
        </w:rPr>
        <w:t>, and not on-campus events and</w:t>
      </w:r>
      <w:r w:rsidR="00901FFF">
        <w:rPr>
          <w:rFonts w:ascii="Garamond" w:eastAsia="Garamond" w:hAnsi="Garamond" w:cs="Garamond"/>
          <w:sz w:val="24"/>
          <w:szCs w:val="24"/>
        </w:rPr>
        <w:t>/or</w:t>
      </w:r>
      <w:r w:rsidR="00382D49">
        <w:rPr>
          <w:rFonts w:ascii="Garamond" w:eastAsia="Garamond" w:hAnsi="Garamond" w:cs="Garamond"/>
          <w:sz w:val="24"/>
          <w:szCs w:val="24"/>
        </w:rPr>
        <w:t xml:space="preserve"> fundraisers primarily targeting the Hopkins community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:rsidR="00AE4CF9" w:rsidRDefault="00901FF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 your group currently hosts</w:t>
      </w:r>
      <w:r w:rsidR="00672147">
        <w:rPr>
          <w:rFonts w:ascii="Garamond" w:eastAsia="Garamond" w:hAnsi="Garamond" w:cs="Garamond"/>
          <w:sz w:val="24"/>
          <w:szCs w:val="24"/>
        </w:rPr>
        <w:t xml:space="preserve"> any annual events/activities each year</w:t>
      </w:r>
      <w:r>
        <w:rPr>
          <w:rFonts w:ascii="Garamond" w:eastAsia="Garamond" w:hAnsi="Garamond" w:cs="Garamond"/>
          <w:sz w:val="24"/>
          <w:szCs w:val="24"/>
        </w:rPr>
        <w:t>, please list the event</w:t>
      </w:r>
      <w:r w:rsidR="00672147">
        <w:rPr>
          <w:rFonts w:ascii="Garamond" w:eastAsia="Garamond" w:hAnsi="Garamond" w:cs="Garamond"/>
          <w:sz w:val="24"/>
          <w:szCs w:val="24"/>
        </w:rPr>
        <w:t xml:space="preserve"> and the anticipated month (or semester) they will happen</w:t>
      </w:r>
      <w:r>
        <w:rPr>
          <w:rFonts w:ascii="Garamond" w:eastAsia="Garamond" w:hAnsi="Garamond" w:cs="Garamond"/>
          <w:sz w:val="24"/>
          <w:szCs w:val="24"/>
        </w:rPr>
        <w:t xml:space="preserve"> below</w:t>
      </w:r>
      <w:r w:rsidR="00672147">
        <w:rPr>
          <w:rFonts w:ascii="Garamond" w:eastAsia="Garamond" w:hAnsi="Garamond" w:cs="Garamond"/>
          <w:sz w:val="24"/>
          <w:szCs w:val="24"/>
        </w:rPr>
        <w:t xml:space="preserve">.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945"/>
      </w:tblGrid>
      <w:tr w:rsidR="00AE4CF9">
        <w:tc>
          <w:tcPr>
            <w:tcW w:w="4405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EVENT NAME/DESCRIPTION</w:t>
            </w:r>
          </w:p>
        </w:tc>
        <w:tc>
          <w:tcPr>
            <w:tcW w:w="4945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ANTICIPATED MONTH OR SEMESTER</w:t>
            </w: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>
        <w:tc>
          <w:tcPr>
            <w:tcW w:w="440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</w:tbl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COMMUNITY PARTNER INFORMATION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With which organization(s) do you do service? Please include the following information for </w:t>
      </w:r>
      <w:r>
        <w:rPr>
          <w:rFonts w:ascii="Garamond" w:eastAsia="Garamond" w:hAnsi="Garamond" w:cs="Garamond"/>
          <w:sz w:val="24"/>
          <w:szCs w:val="24"/>
          <w:u w:val="single"/>
        </w:rPr>
        <w:t>every community partner</w:t>
      </w:r>
      <w:r>
        <w:rPr>
          <w:rFonts w:ascii="Garamond" w:eastAsia="Garamond" w:hAnsi="Garamond" w:cs="Garamond"/>
          <w:sz w:val="24"/>
          <w:szCs w:val="24"/>
        </w:rPr>
        <w:t xml:space="preserve"> you intend to work </w:t>
      </w:r>
      <w:proofErr w:type="spellStart"/>
      <w:r>
        <w:rPr>
          <w:rFonts w:ascii="Garamond" w:eastAsia="Garamond" w:hAnsi="Garamond" w:cs="Garamond"/>
          <w:sz w:val="24"/>
          <w:szCs w:val="24"/>
        </w:rPr>
        <w:t>with</w:t>
      </w:r>
      <w:bookmarkStart w:id="1" w:name="_GoBack"/>
      <w:bookmarkEnd w:id="1"/>
      <w:r>
        <w:rPr>
          <w:rFonts w:ascii="Garamond" w:eastAsia="Garamond" w:hAnsi="Garamond" w:cs="Garamond"/>
          <w:sz w:val="24"/>
          <w:szCs w:val="24"/>
        </w:rPr>
        <w:t xml:space="preserve"> in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C44F9">
        <w:rPr>
          <w:rFonts w:ascii="Garamond" w:eastAsia="Garamond" w:hAnsi="Garamond" w:cs="Garamond"/>
          <w:sz w:val="24"/>
          <w:szCs w:val="24"/>
        </w:rPr>
        <w:t>2018-2019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1: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Organization: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Email: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Sorting clothes, prepping meals, etc.)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twice a week, monthly, once a semester, etc.)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AE4CF9">
      <w:pPr>
        <w:spacing w:after="0"/>
        <w:rPr>
          <w:rFonts w:ascii="Garamond" w:eastAsia="Garamond" w:hAnsi="Garamond" w:cs="Garamond"/>
          <w:color w:val="auto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color w:val="auto"/>
          <w:sz w:val="24"/>
          <w:szCs w:val="24"/>
        </w:rPr>
      </w:pP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>COMMUNITY PARTNER 2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 (if applicable)</w:t>
      </w: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: 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How frequently do you plan to serve/work with this organization?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twice a week, monthly, once a semester, etc.)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3</w:t>
      </w:r>
      <w:r w:rsidR="009D45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>(if applicable)</w:t>
      </w:r>
      <w:r>
        <w:rPr>
          <w:rFonts w:ascii="Garamond" w:eastAsia="Garamond" w:hAnsi="Garamond" w:cs="Garamond"/>
          <w:b/>
          <w:sz w:val="24"/>
          <w:szCs w:val="24"/>
        </w:rPr>
        <w:t>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twice a week, monthly, once a semester, etc.)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4</w:t>
      </w:r>
      <w:r w:rsidR="009D45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>(if applicable)</w:t>
      </w:r>
      <w:r>
        <w:rPr>
          <w:rFonts w:ascii="Garamond" w:eastAsia="Garamond" w:hAnsi="Garamond" w:cs="Garamond"/>
          <w:b/>
          <w:sz w:val="24"/>
          <w:szCs w:val="24"/>
        </w:rPr>
        <w:t>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ex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>: twice a week, monthly, once a semester, etc.)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proofErr w:type="gramStart"/>
      <w:r>
        <w:rPr>
          <w:rFonts w:ascii="Garamond" w:eastAsia="Garamond" w:hAnsi="Garamond" w:cs="Garamond"/>
          <w:sz w:val="24"/>
          <w:szCs w:val="24"/>
        </w:rPr>
        <w:t>copy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and paste additional community partners if relevant)</w:t>
      </w:r>
    </w:p>
    <w:sectPr w:rsidR="00AE4CF9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47" w:rsidRDefault="00672147">
      <w:pPr>
        <w:spacing w:after="0" w:line="240" w:lineRule="auto"/>
      </w:pPr>
      <w:r>
        <w:separator/>
      </w:r>
    </w:p>
  </w:endnote>
  <w:endnote w:type="continuationSeparator" w:id="0">
    <w:p w:rsidR="00672147" w:rsidRDefault="0067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9" w:rsidRDefault="00672147">
    <w:pP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201</w:t>
    </w:r>
    <w:r w:rsidR="009D45FF">
      <w:rPr>
        <w:rFonts w:ascii="Garamond" w:eastAsia="Garamond" w:hAnsi="Garamond" w:cs="Garamond"/>
      </w:rPr>
      <w:t>8</w:t>
    </w:r>
    <w:r>
      <w:rPr>
        <w:rFonts w:ascii="Garamond" w:eastAsia="Garamond" w:hAnsi="Garamond" w:cs="Garamond"/>
      </w:rPr>
      <w:t>-201</w:t>
    </w:r>
    <w:r w:rsidR="009D45FF">
      <w:rPr>
        <w:rFonts w:ascii="Garamond" w:eastAsia="Garamond" w:hAnsi="Garamond" w:cs="Garamond"/>
      </w:rPr>
      <w:t>9</w:t>
    </w:r>
    <w:r>
      <w:rPr>
        <w:rFonts w:ascii="Garamond" w:eastAsia="Garamond" w:hAnsi="Garamond" w:cs="Garamond"/>
      </w:rPr>
      <w:t xml:space="preserve"> Academic Year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47" w:rsidRDefault="00672147">
      <w:pPr>
        <w:spacing w:after="0" w:line="240" w:lineRule="auto"/>
      </w:pPr>
      <w:r>
        <w:separator/>
      </w:r>
    </w:p>
  </w:footnote>
  <w:footnote w:type="continuationSeparator" w:id="0">
    <w:p w:rsidR="00672147" w:rsidRDefault="0067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9"/>
    <w:rsid w:val="00382D49"/>
    <w:rsid w:val="00672147"/>
    <w:rsid w:val="00901FFF"/>
    <w:rsid w:val="009D45FF"/>
    <w:rsid w:val="00AE4CF9"/>
    <w:rsid w:val="00CC27E2"/>
    <w:rsid w:val="00D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A491"/>
  <w15:docId w15:val="{18A1BABA-4239-47A9-AF02-72C6ECC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FF"/>
  </w:style>
  <w:style w:type="paragraph" w:styleId="Footer">
    <w:name w:val="footer"/>
    <w:basedOn w:val="Normal"/>
    <w:link w:val="Foot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Nairuti Shastry</dc:creator>
  <cp:lastModifiedBy>Caroline Ouwerkerk</cp:lastModifiedBy>
  <cp:revision>3</cp:revision>
  <dcterms:created xsi:type="dcterms:W3CDTF">2018-02-27T17:22:00Z</dcterms:created>
  <dcterms:modified xsi:type="dcterms:W3CDTF">2018-02-27T22:24:00Z</dcterms:modified>
</cp:coreProperties>
</file>