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D87B" w14:textId="528FFD7E" w:rsidR="00D81731" w:rsidRDefault="00D81731" w:rsidP="00D81731">
      <w:pPr>
        <w:pStyle w:val="NormalWeb"/>
        <w:jc w:val="center"/>
        <w:rPr>
          <w:rFonts w:ascii="Verdana" w:hAnsi="Verdana"/>
          <w:color w:val="000000"/>
          <w:sz w:val="17"/>
          <w:szCs w:val="17"/>
        </w:rPr>
      </w:pPr>
      <w:r w:rsidRPr="00D81731">
        <w:rPr>
          <w:rFonts w:ascii="Verdana" w:hAnsi="Verdana"/>
          <w:b/>
          <w:color w:val="000000"/>
          <w:sz w:val="17"/>
          <w:szCs w:val="17"/>
        </w:rPr>
        <w:t>Request for Assistance in Identifying a Note</w:t>
      </w:r>
      <w:r w:rsidR="00756DC1">
        <w:rPr>
          <w:rFonts w:ascii="Verdana" w:hAnsi="Verdana"/>
          <w:b/>
          <w:color w:val="000000"/>
          <w:sz w:val="17"/>
          <w:szCs w:val="17"/>
        </w:rPr>
        <w:t xml:space="preserve"> T</w:t>
      </w:r>
      <w:r w:rsidRPr="00D81731">
        <w:rPr>
          <w:rFonts w:ascii="Verdana" w:hAnsi="Verdana"/>
          <w:b/>
          <w:color w:val="000000"/>
          <w:sz w:val="17"/>
          <w:szCs w:val="17"/>
        </w:rPr>
        <w:t>aker</w:t>
      </w:r>
    </w:p>
    <w:p w14:paraId="01D02C86" w14:textId="77777777" w:rsidR="00D81731" w:rsidRDefault="00D81731" w:rsidP="0017305F">
      <w:pPr>
        <w:pStyle w:val="NormalWeb"/>
        <w:rPr>
          <w:rFonts w:ascii="Verdana" w:hAnsi="Verdana"/>
          <w:color w:val="000000"/>
          <w:sz w:val="17"/>
          <w:szCs w:val="17"/>
        </w:rPr>
      </w:pPr>
    </w:p>
    <w:p w14:paraId="5776032C" w14:textId="648C9F82" w:rsidR="0017305F" w:rsidRDefault="0017305F" w:rsidP="0017305F">
      <w:pPr>
        <w:pStyle w:val="NormalWeb"/>
        <w:rPr>
          <w:rFonts w:ascii="Verdana" w:hAnsi="Verdana"/>
          <w:color w:val="000000"/>
          <w:sz w:val="17"/>
          <w:szCs w:val="17"/>
        </w:rPr>
      </w:pPr>
      <w:r>
        <w:rPr>
          <w:rFonts w:ascii="Verdana" w:hAnsi="Verdana"/>
          <w:color w:val="000000"/>
          <w:sz w:val="17"/>
          <w:szCs w:val="17"/>
        </w:rPr>
        <w:t>Dear Professor,</w:t>
      </w:r>
    </w:p>
    <w:p w14:paraId="217FC383" w14:textId="1DC4A757" w:rsidR="00620839" w:rsidRDefault="0017305F" w:rsidP="00E64421">
      <w:pPr>
        <w:pStyle w:val="NormalWeb"/>
        <w:rPr>
          <w:rStyle w:val="Emphasis"/>
          <w:rFonts w:ascii="Verdana" w:hAnsi="Verdana"/>
          <w:b/>
          <w:color w:val="000000"/>
          <w:sz w:val="17"/>
          <w:szCs w:val="17"/>
        </w:rPr>
      </w:pPr>
      <w:r>
        <w:rPr>
          <w:rFonts w:ascii="Verdana" w:hAnsi="Verdana"/>
          <w:color w:val="000000"/>
          <w:sz w:val="17"/>
          <w:szCs w:val="17"/>
        </w:rPr>
        <w:t xml:space="preserve">Student Disability Services </w:t>
      </w:r>
      <w:r w:rsidR="00D81731">
        <w:rPr>
          <w:rFonts w:ascii="Verdana" w:hAnsi="Verdana"/>
          <w:color w:val="000000"/>
          <w:sz w:val="17"/>
          <w:szCs w:val="17"/>
        </w:rPr>
        <w:t xml:space="preserve">(SDS) </w:t>
      </w:r>
      <w:r>
        <w:rPr>
          <w:rFonts w:ascii="Verdana" w:hAnsi="Verdana"/>
          <w:color w:val="000000"/>
          <w:sz w:val="17"/>
          <w:szCs w:val="17"/>
        </w:rPr>
        <w:t>coordinates note taking services for students approved for to have a note taker as an accommodation. </w:t>
      </w:r>
      <w:r>
        <w:rPr>
          <w:rFonts w:ascii="Verdana" w:hAnsi="Verdana"/>
          <w:color w:val="000000"/>
          <w:sz w:val="17"/>
          <w:szCs w:val="17"/>
        </w:rPr>
        <w:br/>
      </w:r>
      <w:r>
        <w:rPr>
          <w:rFonts w:ascii="Verdana" w:hAnsi="Verdana"/>
          <w:color w:val="000000"/>
          <w:sz w:val="17"/>
          <w:szCs w:val="17"/>
        </w:rPr>
        <w:br/>
      </w:r>
      <w:r w:rsidR="00D81731">
        <w:rPr>
          <w:rFonts w:ascii="Verdana" w:hAnsi="Verdana"/>
          <w:color w:val="000000"/>
          <w:sz w:val="17"/>
          <w:szCs w:val="17"/>
        </w:rPr>
        <w:t xml:space="preserve">The student sharing this announcement will have provided a copy of their accommodation letter </w:t>
      </w:r>
      <w:r>
        <w:rPr>
          <w:rFonts w:ascii="Verdana" w:hAnsi="Verdana"/>
          <w:color w:val="000000"/>
          <w:sz w:val="17"/>
          <w:szCs w:val="17"/>
        </w:rPr>
        <w:t xml:space="preserve">that </w:t>
      </w:r>
      <w:r w:rsidR="00D81731">
        <w:rPr>
          <w:rFonts w:ascii="Verdana" w:hAnsi="Verdana"/>
          <w:color w:val="000000"/>
          <w:sz w:val="17"/>
          <w:szCs w:val="17"/>
        </w:rPr>
        <w:t xml:space="preserve">confirms their </w:t>
      </w:r>
      <w:r>
        <w:rPr>
          <w:rFonts w:ascii="Verdana" w:hAnsi="Verdana"/>
          <w:color w:val="000000"/>
          <w:sz w:val="17"/>
          <w:szCs w:val="17"/>
        </w:rPr>
        <w:t xml:space="preserve">need </w:t>
      </w:r>
      <w:r w:rsidR="00D81731">
        <w:rPr>
          <w:rFonts w:ascii="Verdana" w:hAnsi="Verdana"/>
          <w:color w:val="000000"/>
          <w:sz w:val="17"/>
          <w:szCs w:val="17"/>
        </w:rPr>
        <w:t xml:space="preserve">for </w:t>
      </w:r>
      <w:r>
        <w:rPr>
          <w:rFonts w:ascii="Verdana" w:hAnsi="Verdana"/>
          <w:color w:val="000000"/>
          <w:sz w:val="17"/>
          <w:szCs w:val="17"/>
        </w:rPr>
        <w:t>a note taker. Please let us know if you have a</w:t>
      </w:r>
      <w:r w:rsidR="00D81731">
        <w:rPr>
          <w:rFonts w:ascii="Verdana" w:hAnsi="Verdana"/>
          <w:color w:val="000000"/>
          <w:sz w:val="17"/>
          <w:szCs w:val="17"/>
        </w:rPr>
        <w:t>ny concerns about the following.</w:t>
      </w:r>
      <w:r>
        <w:rPr>
          <w:rFonts w:ascii="Verdana" w:hAnsi="Verdana"/>
          <w:color w:val="000000"/>
          <w:sz w:val="17"/>
          <w:szCs w:val="17"/>
        </w:rPr>
        <w:t> </w:t>
      </w:r>
      <w:r w:rsidR="00D81731">
        <w:rPr>
          <w:rFonts w:ascii="Verdana" w:hAnsi="Verdana"/>
          <w:color w:val="000000"/>
          <w:sz w:val="17"/>
          <w:szCs w:val="17"/>
        </w:rPr>
        <w:br/>
      </w:r>
      <w:r>
        <w:rPr>
          <w:rFonts w:ascii="Verdana" w:hAnsi="Verdana"/>
          <w:color w:val="000000"/>
          <w:sz w:val="17"/>
          <w:szCs w:val="17"/>
        </w:rPr>
        <w:br/>
      </w:r>
      <w:r w:rsidR="00E64421">
        <w:rPr>
          <w:rFonts w:ascii="Verdana" w:hAnsi="Verdana"/>
          <w:color w:val="000000"/>
          <w:sz w:val="17"/>
          <w:szCs w:val="17"/>
        </w:rPr>
        <w:t>We are requesting that you e-mail or read the announce</w:t>
      </w:r>
      <w:r w:rsidR="00E93543">
        <w:rPr>
          <w:rFonts w:ascii="Verdana" w:hAnsi="Verdana"/>
          <w:color w:val="000000"/>
          <w:sz w:val="17"/>
          <w:szCs w:val="17"/>
        </w:rPr>
        <w:t xml:space="preserve">ment below to students enrolled in </w:t>
      </w:r>
      <w:r w:rsidR="00E64421">
        <w:rPr>
          <w:rFonts w:ascii="Verdana" w:hAnsi="Verdana"/>
          <w:color w:val="000000"/>
          <w:sz w:val="17"/>
          <w:szCs w:val="17"/>
        </w:rPr>
        <w:t>your course</w:t>
      </w:r>
      <w:r w:rsidR="00E93543">
        <w:rPr>
          <w:rFonts w:ascii="Verdana" w:hAnsi="Verdana"/>
          <w:color w:val="000000"/>
          <w:sz w:val="17"/>
          <w:szCs w:val="17"/>
        </w:rPr>
        <w:t xml:space="preserve"> with priority being given to the specific section in which the student requesting the accommodation is enrolled</w:t>
      </w:r>
      <w:proofErr w:type="gramStart"/>
      <w:r w:rsidR="00E93543">
        <w:rPr>
          <w:rFonts w:ascii="Verdana" w:hAnsi="Verdana"/>
          <w:color w:val="000000"/>
          <w:sz w:val="17"/>
          <w:szCs w:val="17"/>
        </w:rPr>
        <w:t>:</w:t>
      </w:r>
      <w:proofErr w:type="gramEnd"/>
      <w:r w:rsidR="00E64421">
        <w:rPr>
          <w:rFonts w:ascii="Verdana" w:hAnsi="Verdana"/>
          <w:color w:val="000000"/>
          <w:sz w:val="17"/>
          <w:szCs w:val="17"/>
        </w:rPr>
        <w:br/>
      </w:r>
      <w:r w:rsidR="00E64421">
        <w:rPr>
          <w:rFonts w:ascii="Verdana" w:hAnsi="Verdana"/>
          <w:color w:val="000000"/>
          <w:sz w:val="17"/>
          <w:szCs w:val="17"/>
        </w:rPr>
        <w:br/>
      </w:r>
      <w:r w:rsidR="006719B9">
        <w:rPr>
          <w:rStyle w:val="Emphasis"/>
          <w:rFonts w:ascii="Verdana" w:hAnsi="Verdana"/>
          <w:b/>
          <w:color w:val="000000"/>
          <w:sz w:val="17"/>
          <w:szCs w:val="17"/>
        </w:rPr>
        <w:t>“</w:t>
      </w:r>
      <w:r w:rsidR="00E64421" w:rsidRPr="00D81731">
        <w:rPr>
          <w:rStyle w:val="Emphasis"/>
          <w:rFonts w:ascii="Verdana" w:hAnsi="Verdana"/>
          <w:b/>
          <w:color w:val="000000"/>
          <w:sz w:val="17"/>
          <w:szCs w:val="17"/>
        </w:rPr>
        <w:t xml:space="preserve">There is a student in this class who requires the services of a note taker. This is an opportunity to share notes through Student Disability Services (SDS). If you are interested in performing this </w:t>
      </w:r>
      <w:bookmarkStart w:id="0" w:name="_GoBack"/>
      <w:bookmarkEnd w:id="0"/>
      <w:r w:rsidR="00E64421" w:rsidRPr="00D81731">
        <w:rPr>
          <w:rStyle w:val="Emphasis"/>
          <w:rFonts w:ascii="Verdana" w:hAnsi="Verdana"/>
          <w:b/>
          <w:color w:val="000000"/>
          <w:sz w:val="17"/>
          <w:szCs w:val="17"/>
        </w:rPr>
        <w:t xml:space="preserve">service, please reach out to </w:t>
      </w:r>
      <w:r w:rsidR="004B478E">
        <w:rPr>
          <w:rStyle w:val="Emphasis"/>
          <w:rFonts w:ascii="Verdana" w:hAnsi="Verdana"/>
          <w:b/>
          <w:color w:val="000000"/>
          <w:sz w:val="17"/>
          <w:szCs w:val="17"/>
        </w:rPr>
        <w:t>me</w:t>
      </w:r>
      <w:r w:rsidR="00E64421" w:rsidRPr="00D81731">
        <w:rPr>
          <w:rStyle w:val="Emphasis"/>
          <w:rFonts w:ascii="Verdana" w:hAnsi="Verdana"/>
          <w:b/>
          <w:color w:val="000000"/>
          <w:sz w:val="17"/>
          <w:szCs w:val="17"/>
        </w:rPr>
        <w:t xml:space="preserve"> to let </w:t>
      </w:r>
      <w:r w:rsidR="00620839">
        <w:rPr>
          <w:rStyle w:val="Emphasis"/>
          <w:rFonts w:ascii="Verdana" w:hAnsi="Verdana"/>
          <w:b/>
          <w:color w:val="000000"/>
          <w:sz w:val="17"/>
          <w:szCs w:val="17"/>
        </w:rPr>
        <w:t>me</w:t>
      </w:r>
      <w:r w:rsidR="00E64421" w:rsidRPr="00D81731">
        <w:rPr>
          <w:rStyle w:val="Emphasis"/>
          <w:rFonts w:ascii="Verdana" w:hAnsi="Verdana"/>
          <w:b/>
          <w:color w:val="000000"/>
          <w:sz w:val="17"/>
          <w:szCs w:val="17"/>
        </w:rPr>
        <w:t xml:space="preserve"> know you are willing to be a note taker</w:t>
      </w:r>
      <w:r w:rsidR="00620839">
        <w:rPr>
          <w:rStyle w:val="Emphasis"/>
          <w:rFonts w:ascii="Verdana" w:hAnsi="Verdana"/>
          <w:b/>
          <w:color w:val="000000"/>
          <w:sz w:val="17"/>
          <w:szCs w:val="17"/>
        </w:rPr>
        <w:t>. I will provide the contact information you should use to reach out to SDS.</w:t>
      </w:r>
      <w:r w:rsidR="006719B9">
        <w:rPr>
          <w:rStyle w:val="Emphasis"/>
          <w:rFonts w:ascii="Verdana" w:hAnsi="Verdana"/>
          <w:b/>
          <w:color w:val="000000"/>
          <w:sz w:val="17"/>
          <w:szCs w:val="17"/>
        </w:rPr>
        <w:t>”</w:t>
      </w:r>
    </w:p>
    <w:p w14:paraId="03B9D1AD" w14:textId="2D8A0AEF" w:rsidR="00E64421" w:rsidRPr="00620839" w:rsidRDefault="00620839" w:rsidP="00E64421">
      <w:pPr>
        <w:pStyle w:val="NormalWeb"/>
        <w:rPr>
          <w:rStyle w:val="Emphasis"/>
          <w:rFonts w:ascii="Verdana" w:hAnsi="Verdana"/>
          <w:b/>
          <w:i w:val="0"/>
          <w:color w:val="000000"/>
          <w:sz w:val="17"/>
          <w:szCs w:val="17"/>
        </w:rPr>
      </w:pPr>
      <w:r w:rsidRPr="00620839">
        <w:rPr>
          <w:rStyle w:val="Emphasis"/>
          <w:rFonts w:ascii="Verdana" w:hAnsi="Verdana"/>
          <w:b/>
          <w:i w:val="0"/>
          <w:color w:val="000000"/>
          <w:sz w:val="17"/>
          <w:szCs w:val="17"/>
        </w:rPr>
        <w:t>Once a student is identified, please ask them to contact SDS</w:t>
      </w:r>
      <w:r w:rsidR="00E64421" w:rsidRPr="00620839">
        <w:rPr>
          <w:rStyle w:val="Emphasis"/>
          <w:rFonts w:ascii="Verdana" w:hAnsi="Verdana"/>
          <w:b/>
          <w:i w:val="0"/>
          <w:color w:val="000000"/>
          <w:sz w:val="17"/>
          <w:szCs w:val="17"/>
        </w:rPr>
        <w:t xml:space="preserve"> by emailing </w:t>
      </w:r>
      <w:r w:rsidRPr="00620839">
        <w:rPr>
          <w:rStyle w:val="Emphasis"/>
          <w:rFonts w:ascii="Verdana" w:hAnsi="Verdana"/>
          <w:b/>
          <w:i w:val="0"/>
          <w:color w:val="000000"/>
          <w:sz w:val="17"/>
          <w:szCs w:val="17"/>
        </w:rPr>
        <w:t>us</w:t>
      </w:r>
      <w:r w:rsidR="00E64421" w:rsidRPr="00620839">
        <w:rPr>
          <w:rStyle w:val="Emphasis"/>
          <w:rFonts w:ascii="Verdana" w:hAnsi="Verdana"/>
          <w:b/>
          <w:i w:val="0"/>
          <w:color w:val="000000"/>
          <w:sz w:val="17"/>
          <w:szCs w:val="17"/>
        </w:rPr>
        <w:t xml:space="preserve"> at </w:t>
      </w:r>
      <w:hyperlink r:id="rId7" w:history="1">
        <w:r w:rsidR="00E64421" w:rsidRPr="00620839">
          <w:rPr>
            <w:rStyle w:val="Hyperlink"/>
            <w:rFonts w:ascii="Verdana" w:hAnsi="Verdana"/>
            <w:b/>
            <w:i/>
            <w:sz w:val="17"/>
            <w:szCs w:val="17"/>
            <w:u w:val="none"/>
          </w:rPr>
          <w:t>notetaking@jhu.edu</w:t>
        </w:r>
      </w:hyperlink>
      <w:r w:rsidR="00E64421" w:rsidRPr="00620839">
        <w:rPr>
          <w:rStyle w:val="Emphasis"/>
          <w:rFonts w:ascii="Verdana" w:hAnsi="Verdana"/>
          <w:b/>
          <w:i w:val="0"/>
          <w:color w:val="000000"/>
          <w:sz w:val="17"/>
          <w:szCs w:val="17"/>
        </w:rPr>
        <w:t xml:space="preserve"> with the course </w:t>
      </w:r>
      <w:r>
        <w:rPr>
          <w:rStyle w:val="Emphasis"/>
          <w:rFonts w:ascii="Verdana" w:hAnsi="Verdana"/>
          <w:b/>
          <w:i w:val="0"/>
          <w:color w:val="000000"/>
          <w:sz w:val="17"/>
          <w:szCs w:val="17"/>
        </w:rPr>
        <w:t xml:space="preserve">number </w:t>
      </w:r>
      <w:r w:rsidR="00E64421" w:rsidRPr="00620839">
        <w:rPr>
          <w:rStyle w:val="Emphasis"/>
          <w:rFonts w:ascii="Verdana" w:hAnsi="Verdana"/>
          <w:b/>
          <w:i w:val="0"/>
          <w:color w:val="000000"/>
          <w:sz w:val="17"/>
          <w:szCs w:val="17"/>
        </w:rPr>
        <w:t>and section number in the subject line.</w:t>
      </w:r>
    </w:p>
    <w:p w14:paraId="0AAD9040" w14:textId="77777777" w:rsidR="00E64421" w:rsidRPr="00D81731" w:rsidRDefault="00E64421" w:rsidP="00E64421">
      <w:pPr>
        <w:pStyle w:val="NormalWeb"/>
        <w:rPr>
          <w:rStyle w:val="Emphasis"/>
          <w:rFonts w:ascii="Verdana" w:hAnsi="Verdana"/>
          <w:b/>
          <w:i w:val="0"/>
          <w:iCs w:val="0"/>
          <w:color w:val="000000"/>
          <w:sz w:val="17"/>
          <w:szCs w:val="17"/>
        </w:rPr>
      </w:pPr>
      <w:r w:rsidRPr="00D81731">
        <w:rPr>
          <w:rStyle w:val="Emphasis"/>
          <w:rFonts w:ascii="Verdana" w:hAnsi="Verdana"/>
          <w:i w:val="0"/>
          <w:color w:val="000000"/>
          <w:sz w:val="17"/>
          <w:szCs w:val="17"/>
        </w:rPr>
        <w:t>Please notify us once the announcement has been made to the class by replying to this email.</w:t>
      </w:r>
    </w:p>
    <w:p w14:paraId="5BCDE4BD" w14:textId="6886125F" w:rsidR="0017305F" w:rsidRDefault="0017305F" w:rsidP="00E64421">
      <w:pPr>
        <w:pStyle w:val="NormalWeb"/>
        <w:rPr>
          <w:rStyle w:val="Emphasis"/>
          <w:rFonts w:ascii="Verdana" w:hAnsi="Verdana"/>
          <w:i w:val="0"/>
          <w:color w:val="000000"/>
          <w:sz w:val="17"/>
          <w:szCs w:val="17"/>
        </w:rPr>
      </w:pPr>
      <w:r>
        <w:rPr>
          <w:rFonts w:ascii="Verdana" w:hAnsi="Verdana"/>
          <w:color w:val="000000"/>
          <w:sz w:val="17"/>
          <w:szCs w:val="17"/>
        </w:rPr>
        <w:t>Students will be paid $25 per undergraduate level credit and $50 per graduate level credit on successful completion of the notetaking process. </w:t>
      </w:r>
      <w:r>
        <w:rPr>
          <w:rFonts w:ascii="Verdana" w:hAnsi="Verdana"/>
          <w:color w:val="000000"/>
          <w:sz w:val="17"/>
          <w:szCs w:val="17"/>
        </w:rPr>
        <w:br/>
      </w:r>
      <w:r>
        <w:rPr>
          <w:rFonts w:ascii="Verdana" w:hAnsi="Verdana"/>
          <w:color w:val="000000"/>
          <w:sz w:val="17"/>
          <w:szCs w:val="17"/>
        </w:rPr>
        <w:br/>
      </w:r>
      <w:r w:rsidRPr="00D81731">
        <w:rPr>
          <w:rStyle w:val="Emphasis"/>
          <w:rFonts w:ascii="Verdana" w:hAnsi="Verdana"/>
          <w:i w:val="0"/>
          <w:color w:val="000000"/>
          <w:sz w:val="17"/>
          <w:szCs w:val="17"/>
        </w:rPr>
        <w:t xml:space="preserve">The note taking accommodation is to supplement the personal notes of the registered student. It is not intended to substitute the student's own notes, attendance, or class participation. Any concern should be brought to our attention. </w:t>
      </w:r>
      <w:r w:rsidR="00D81731">
        <w:rPr>
          <w:rStyle w:val="Emphasis"/>
          <w:rFonts w:ascii="Verdana" w:hAnsi="Verdana"/>
          <w:i w:val="0"/>
          <w:color w:val="000000"/>
          <w:sz w:val="17"/>
          <w:szCs w:val="17"/>
        </w:rPr>
        <w:br/>
      </w:r>
      <w:r w:rsidRPr="00D81731">
        <w:rPr>
          <w:rFonts w:ascii="Verdana" w:hAnsi="Verdana"/>
          <w:i/>
          <w:color w:val="000000"/>
          <w:sz w:val="17"/>
          <w:szCs w:val="17"/>
        </w:rPr>
        <w:br/>
      </w:r>
      <w:r w:rsidRPr="00D81731">
        <w:rPr>
          <w:rStyle w:val="Emphasis"/>
          <w:rFonts w:ascii="Verdana" w:hAnsi="Verdana"/>
          <w:i w:val="0"/>
          <w:color w:val="000000"/>
          <w:sz w:val="17"/>
          <w:szCs w:val="17"/>
        </w:rPr>
        <w:t>Confidentiality of a student’s disability status should always be maintained to the greatest extent possible. The student approved for any accommodation should not be identified, except at the student’s discretion.</w:t>
      </w:r>
    </w:p>
    <w:p w14:paraId="1C51651F" w14:textId="47654888" w:rsidR="00CA6A16" w:rsidRDefault="00CA6A16" w:rsidP="0017305F">
      <w:pPr>
        <w:pStyle w:val="NormalWeb"/>
        <w:rPr>
          <w:rFonts w:ascii="Verdana" w:hAnsi="Verdana"/>
          <w:color w:val="000000"/>
          <w:sz w:val="17"/>
          <w:szCs w:val="17"/>
        </w:rPr>
      </w:pPr>
      <w:r>
        <w:rPr>
          <w:rFonts w:ascii="Verdana" w:hAnsi="Verdana"/>
          <w:color w:val="000000"/>
          <w:sz w:val="17"/>
          <w:szCs w:val="17"/>
        </w:rPr>
        <w:t xml:space="preserve">Sincerely, </w:t>
      </w:r>
    </w:p>
    <w:p w14:paraId="0C974854" w14:textId="73158A45" w:rsidR="00CA6A16" w:rsidRPr="00D81731" w:rsidRDefault="00CA6A16" w:rsidP="0017305F">
      <w:pPr>
        <w:pStyle w:val="NormalWeb"/>
        <w:rPr>
          <w:rFonts w:ascii="Verdana" w:hAnsi="Verdana"/>
          <w:color w:val="000000"/>
          <w:sz w:val="17"/>
          <w:szCs w:val="17"/>
        </w:rPr>
      </w:pPr>
      <w:r>
        <w:rPr>
          <w:rFonts w:ascii="Verdana" w:hAnsi="Verdana"/>
          <w:color w:val="000000"/>
          <w:sz w:val="17"/>
          <w:szCs w:val="17"/>
        </w:rPr>
        <w:t>Student Disability Service, Homewood</w:t>
      </w:r>
      <w:r>
        <w:rPr>
          <w:rFonts w:ascii="Verdana" w:hAnsi="Verdana"/>
          <w:color w:val="000000"/>
          <w:sz w:val="17"/>
          <w:szCs w:val="17"/>
        </w:rPr>
        <w:br/>
        <w:t>410-516-4720</w:t>
      </w:r>
    </w:p>
    <w:p w14:paraId="04CD0C0B" w14:textId="77777777" w:rsidR="0034207C" w:rsidRDefault="00E93543"/>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5F"/>
    <w:rsid w:val="00135A58"/>
    <w:rsid w:val="0017305F"/>
    <w:rsid w:val="00303E77"/>
    <w:rsid w:val="004B478E"/>
    <w:rsid w:val="00546813"/>
    <w:rsid w:val="00620839"/>
    <w:rsid w:val="00665DB8"/>
    <w:rsid w:val="006719B9"/>
    <w:rsid w:val="00756DC1"/>
    <w:rsid w:val="00CA0017"/>
    <w:rsid w:val="00CA6A16"/>
    <w:rsid w:val="00D81731"/>
    <w:rsid w:val="00DC1733"/>
    <w:rsid w:val="00E64421"/>
    <w:rsid w:val="00E93543"/>
    <w:rsid w:val="00ED1A14"/>
    <w:rsid w:val="00EF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AB2C"/>
  <w15:chartTrackingRefBased/>
  <w15:docId w15:val="{7C489745-F8BB-4A6C-9C4E-AA982370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05F"/>
    <w:rPr>
      <w:b/>
      <w:bCs/>
    </w:rPr>
  </w:style>
  <w:style w:type="character" w:styleId="Emphasis">
    <w:name w:val="Emphasis"/>
    <w:basedOn w:val="DefaultParagraphFont"/>
    <w:uiPriority w:val="20"/>
    <w:qFormat/>
    <w:rsid w:val="0017305F"/>
    <w:rPr>
      <w:i/>
      <w:iCs/>
    </w:rPr>
  </w:style>
  <w:style w:type="character" w:styleId="Hyperlink">
    <w:name w:val="Hyperlink"/>
    <w:basedOn w:val="DefaultParagraphFont"/>
    <w:uiPriority w:val="99"/>
    <w:unhideWhenUsed/>
    <w:rsid w:val="00173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notetaking@jh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BA704706FED47879FCA548CC1FF13" ma:contentTypeVersion="13" ma:contentTypeDescription="Create a new document." ma:contentTypeScope="" ma:versionID="5c498ae8a2bba2fd8ce97296bbc3983a">
  <xsd:schema xmlns:xsd="http://www.w3.org/2001/XMLSchema" xmlns:xs="http://www.w3.org/2001/XMLSchema" xmlns:p="http://schemas.microsoft.com/office/2006/metadata/properties" xmlns:ns3="592f1c7c-9417-4b51-b702-f6eba43bf7a4" xmlns:ns4="2f01be7a-a035-4ef4-a81d-70f7098cd12c" targetNamespace="http://schemas.microsoft.com/office/2006/metadata/properties" ma:root="true" ma:fieldsID="47dbb1bf30b995dbca19310ae9ccb27d" ns3:_="" ns4:_="">
    <xsd:import namespace="592f1c7c-9417-4b51-b702-f6eba43bf7a4"/>
    <xsd:import namespace="2f01be7a-a035-4ef4-a81d-70f7098cd1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1c7c-9417-4b51-b702-f6eba43b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1be7a-a035-4ef4-a81d-70f7098cd1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4AA01-6AEF-4C1C-993D-E0FE3D1DF6C5}">
  <ds:schemaRefs>
    <ds:schemaRef ds:uri="http://schemas.microsoft.com/office/2006/metadata/properties"/>
    <ds:schemaRef ds:uri="592f1c7c-9417-4b51-b702-f6eba43bf7a4"/>
    <ds:schemaRef ds:uri="http://purl.org/dc/terms/"/>
    <ds:schemaRef ds:uri="2f01be7a-a035-4ef4-a81d-70f7098cd12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AA252B-B908-4134-9EEC-86DD9F89C0F8}">
  <ds:schemaRefs>
    <ds:schemaRef ds:uri="http://schemas.microsoft.com/sharepoint/v3/contenttype/forms"/>
  </ds:schemaRefs>
</ds:datastoreItem>
</file>

<file path=customXml/itemProps3.xml><?xml version="1.0" encoding="utf-8"?>
<ds:datastoreItem xmlns:ds="http://schemas.openxmlformats.org/officeDocument/2006/customXml" ds:itemID="{06C0FC37-D180-4E6A-8CDB-84312B9CD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1c7c-9417-4b51-b702-f6eba43bf7a4"/>
    <ds:schemaRef ds:uri="2f01be7a-a035-4ef4-a81d-70f7098cd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Axe</dc:creator>
  <cp:keywords/>
  <dc:description/>
  <cp:lastModifiedBy>Cathie Axe</cp:lastModifiedBy>
  <cp:revision>5</cp:revision>
  <cp:lastPrinted>2020-09-16T02:54:00Z</cp:lastPrinted>
  <dcterms:created xsi:type="dcterms:W3CDTF">2020-09-01T20:23:00Z</dcterms:created>
  <dcterms:modified xsi:type="dcterms:W3CDTF">2020-09-21T13:49:00Z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0x01010014BBA704706FED47879FCA548CC1FF13</vt:lpwstr>
  </property>
</Properties>
</file>